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111762</wp:posOffset>
            </wp:positionH>
            <wp:positionV relativeFrom="paragraph">
              <wp:posOffset>85090</wp:posOffset>
            </wp:positionV>
            <wp:extent cx="654685" cy="725805"/>
            <wp:effectExtent b="0" l="0" r="0" t="0"/>
            <wp:wrapSquare wrapText="bothSides" distB="0" distT="0" distL="114935" distR="114935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-628" l="-703" r="-704" t="-630"/>
                    <a:stretch>
                      <a:fillRect/>
                    </a:stretch>
                  </pic:blipFill>
                  <pic:spPr>
                    <a:xfrm>
                      <a:off x="0" y="0"/>
                      <a:ext cx="654685" cy="7258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1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80"/>
          <w:sz w:val="44"/>
          <w:szCs w:val="44"/>
          <w:u w:val="none"/>
          <w:shd w:fill="auto" w:val="clear"/>
          <w:vertAlign w:val="baseline"/>
          <w:rtl w:val="0"/>
        </w:rPr>
        <w:t xml:space="preserve">                     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80"/>
          <w:sz w:val="20"/>
          <w:szCs w:val="20"/>
          <w:u w:val="none"/>
          <w:shd w:fill="auto" w:val="clear"/>
          <w:vertAlign w:val="baseline"/>
          <w:rtl w:val="0"/>
        </w:rPr>
        <w:t xml:space="preserve">  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4495800</wp:posOffset>
            </wp:positionH>
            <wp:positionV relativeFrom="paragraph">
              <wp:posOffset>40667</wp:posOffset>
            </wp:positionV>
            <wp:extent cx="1913890" cy="374015"/>
            <wp:effectExtent b="0" l="0" r="0" t="0"/>
            <wp:wrapSquare wrapText="bothSides" distB="0" distT="0" distL="0" distR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-2219" l="-444" r="-443" t="-2220"/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3740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8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1"/>
          <w:smallCaps w:val="0"/>
          <w:strike w:val="0"/>
          <w:color w:val="00008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80"/>
          <w:sz w:val="16"/>
          <w:szCs w:val="16"/>
          <w:u w:val="none"/>
          <w:shd w:fill="auto" w:val="clear"/>
          <w:vertAlign w:val="baseline"/>
          <w:rtl w:val="0"/>
        </w:rPr>
        <w:t xml:space="preserve">ERASMUS+ PROGRAMME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80"/>
          <w:sz w:val="16"/>
          <w:szCs w:val="16"/>
          <w:highlight w:val="white"/>
          <w:u w:val="none"/>
          <w:vertAlign w:val="baseline"/>
          <w:rtl w:val="0"/>
        </w:rPr>
        <w:t xml:space="preserve">Key action 1 - Learning Mobility of Individuals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80"/>
          <w:sz w:val="40"/>
          <w:szCs w:val="4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240" w:before="280" w:lineRule="auto"/>
        <w:jc w:val="center"/>
        <w:rPr>
          <w:rFonts w:ascii="Arial" w:cs="Arial" w:eastAsia="Arial" w:hAnsi="Arial"/>
          <w:color w:val="ee9012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ee9012"/>
          <w:sz w:val="88"/>
          <w:szCs w:val="88"/>
          <w:rtl w:val="0"/>
        </w:rPr>
        <w:t xml:space="preserve">BABEL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280" w:line="276" w:lineRule="auto"/>
        <w:jc w:val="center"/>
        <w:rPr>
          <w:rFonts w:ascii="Verdana" w:cs="Verdana" w:eastAsia="Verdana" w:hAnsi="Verdana"/>
          <w:b w:val="1"/>
          <w:color w:val="ee9012"/>
          <w:sz w:val="42"/>
          <w:szCs w:val="42"/>
        </w:rPr>
      </w:pPr>
      <w:r w:rsidDel="00000000" w:rsidR="00000000" w:rsidRPr="00000000">
        <w:rPr>
          <w:rFonts w:ascii="Verdana" w:cs="Verdana" w:eastAsia="Verdana" w:hAnsi="Verdana"/>
          <w:b w:val="1"/>
          <w:color w:val="ee9012"/>
          <w:sz w:val="42"/>
          <w:szCs w:val="42"/>
          <w:rtl w:val="0"/>
        </w:rPr>
        <w:t xml:space="preserve">Youth Work and Innovative Methods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1" w:before="171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e901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ee9012"/>
          <w:sz w:val="32"/>
          <w:szCs w:val="32"/>
          <w:highlight w:val="white"/>
          <w:u w:val="none"/>
          <w:vertAlign w:val="baseline"/>
          <w:rtl w:val="0"/>
        </w:rPr>
        <w:t xml:space="preserve">YOUTH EXCHANGE </w:t>
      </w:r>
      <w:r w:rsidDel="00000000" w:rsidR="00000000" w:rsidRPr="00000000">
        <w:rPr>
          <w:rFonts w:ascii="Verdana" w:cs="Verdana" w:eastAsia="Verdana" w:hAnsi="Verdana"/>
          <w:b w:val="1"/>
          <w:color w:val="ee9012"/>
          <w:sz w:val="32"/>
          <w:szCs w:val="32"/>
          <w:highlight w:val="white"/>
          <w:rtl w:val="0"/>
        </w:rPr>
        <w:t xml:space="preserve">2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ee9012"/>
          <w:sz w:val="36"/>
          <w:szCs w:val="36"/>
          <w:highlight w:val="white"/>
          <w:u w:val="none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ee9012"/>
          <w:highlight w:val="white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e9012"/>
          <w:sz w:val="20"/>
          <w:szCs w:val="20"/>
          <w:highlight w:val="white"/>
          <w:u w:val="none"/>
          <w:vertAlign w:val="baseline"/>
          <w:rtl w:val="0"/>
        </w:rPr>
        <w:t xml:space="preserve">th-23rd March 202</w:t>
      </w:r>
      <w:r w:rsidDel="00000000" w:rsidR="00000000" w:rsidRPr="00000000">
        <w:rPr>
          <w:rFonts w:ascii="Arial" w:cs="Arial" w:eastAsia="Arial" w:hAnsi="Arial"/>
          <w:b w:val="1"/>
          <w:color w:val="ee9012"/>
          <w:highlight w:val="whit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e9012"/>
          <w:sz w:val="20"/>
          <w:szCs w:val="20"/>
          <w:highlight w:val="white"/>
          <w:u w:val="none"/>
          <w:vertAlign w:val="baseline"/>
          <w:rtl w:val="0"/>
        </w:rPr>
        <w:t xml:space="preserve"> (8 days)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92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ee901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e9012"/>
          <w:sz w:val="20"/>
          <w:szCs w:val="20"/>
          <w:highlight w:val="white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color w:val="ee9012"/>
          <w:highlight w:val="white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e9012"/>
          <w:sz w:val="20"/>
          <w:szCs w:val="20"/>
          <w:highlight w:val="white"/>
          <w:u w:val="none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e9012"/>
          <w:sz w:val="20"/>
          <w:szCs w:val="20"/>
          <w:highlight w:val="white"/>
          <w:u w:val="none"/>
          <w:vertAlign w:val="baseline"/>
          <w:rtl w:val="0"/>
        </w:rPr>
        <w:t xml:space="preserve">of March 202</w:t>
      </w:r>
      <w:r w:rsidDel="00000000" w:rsidR="00000000" w:rsidRPr="00000000">
        <w:rPr>
          <w:rFonts w:ascii="Arial" w:cs="Arial" w:eastAsia="Arial" w:hAnsi="Arial"/>
          <w:b w:val="1"/>
          <w:color w:val="ee9012"/>
          <w:highlight w:val="whit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e9012"/>
          <w:sz w:val="20"/>
          <w:szCs w:val="20"/>
          <w:highlight w:val="white"/>
          <w:u w:val="none"/>
          <w:vertAlign w:val="baseline"/>
          <w:rtl w:val="0"/>
        </w:rPr>
        <w:t xml:space="preserve">: arrival day - </w:t>
      </w:r>
      <w:r w:rsidDel="00000000" w:rsidR="00000000" w:rsidRPr="00000000">
        <w:rPr>
          <w:rFonts w:ascii="Arial" w:cs="Arial" w:eastAsia="Arial" w:hAnsi="Arial"/>
          <w:b w:val="1"/>
          <w:color w:val="ee9012"/>
          <w:highlight w:val="white"/>
          <w:rtl w:val="0"/>
        </w:rPr>
        <w:t xml:space="preserve">24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e9012"/>
          <w:sz w:val="20"/>
          <w:szCs w:val="20"/>
          <w:highlight w:val="white"/>
          <w:u w:val="none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e9012"/>
          <w:sz w:val="20"/>
          <w:szCs w:val="20"/>
          <w:highlight w:val="white"/>
          <w:u w:val="none"/>
          <w:vertAlign w:val="baseline"/>
          <w:rtl w:val="0"/>
        </w:rPr>
        <w:t xml:space="preserve">of March 202</w:t>
      </w:r>
      <w:r w:rsidDel="00000000" w:rsidR="00000000" w:rsidRPr="00000000">
        <w:rPr>
          <w:rFonts w:ascii="Arial" w:cs="Arial" w:eastAsia="Arial" w:hAnsi="Arial"/>
          <w:b w:val="1"/>
          <w:color w:val="ee9012"/>
          <w:highlight w:val="whit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e9012"/>
          <w:sz w:val="20"/>
          <w:szCs w:val="20"/>
          <w:highlight w:val="white"/>
          <w:u w:val="none"/>
          <w:vertAlign w:val="baseline"/>
          <w:rtl w:val="0"/>
        </w:rPr>
        <w:t xml:space="preserve">: departure day)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92" w:firstLine="0"/>
        <w:jc w:val="center"/>
        <w:rPr>
          <w:rFonts w:ascii="Arial" w:cs="Arial" w:eastAsia="Arial" w:hAnsi="Arial"/>
          <w:b w:val="1"/>
          <w:color w:val="ee901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ee9012"/>
          <w:highlight w:val="white"/>
          <w:rtl w:val="0"/>
        </w:rPr>
        <w:t xml:space="preserve">Hostel of Sermugnano -</w:t>
      </w:r>
      <w:r w:rsidDel="00000000" w:rsidR="00000000" w:rsidRPr="00000000">
        <w:rPr>
          <w:rFonts w:ascii="Arial" w:cs="Arial" w:eastAsia="Arial" w:hAnsi="Arial"/>
          <w:b w:val="1"/>
          <w:color w:val="ee9012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ee9012"/>
          <w:highlight w:val="white"/>
          <w:rtl w:val="0"/>
        </w:rPr>
        <w:t xml:space="preserve">Castiglione in Teverina (VT), ITALY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e901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ee901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42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e901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9012"/>
          <w:sz w:val="22"/>
          <w:szCs w:val="22"/>
          <w:highlight w:val="white"/>
          <w:u w:val="none"/>
          <w:vertAlign w:val="baseline"/>
          <w:rtl w:val="0"/>
        </w:rPr>
        <w:t xml:space="preserve">Please return this form, within the </w:t>
      </w:r>
      <w:r w:rsidDel="00000000" w:rsidR="00000000" w:rsidRPr="00000000">
        <w:rPr>
          <w:rFonts w:ascii="Arial" w:cs="Arial" w:eastAsia="Arial" w:hAnsi="Arial"/>
          <w:b w:val="1"/>
          <w:color w:val="ee9012"/>
          <w:sz w:val="22"/>
          <w:szCs w:val="22"/>
          <w:highlight w:val="white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e9012"/>
          <w:sz w:val="22"/>
          <w:szCs w:val="22"/>
          <w:highlight w:val="white"/>
          <w:u w:val="none"/>
          <w:vertAlign w:val="baseline"/>
          <w:rtl w:val="0"/>
        </w:rPr>
        <w:t xml:space="preserve">/02/202</w:t>
      </w:r>
      <w:r w:rsidDel="00000000" w:rsidR="00000000" w:rsidRPr="00000000">
        <w:rPr>
          <w:rFonts w:ascii="Arial" w:cs="Arial" w:eastAsia="Arial" w:hAnsi="Arial"/>
          <w:b w:val="1"/>
          <w:color w:val="ee9012"/>
          <w:sz w:val="22"/>
          <w:szCs w:val="22"/>
          <w:highlight w:val="white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42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e901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9012"/>
          <w:sz w:val="22"/>
          <w:szCs w:val="22"/>
          <w:highlight w:val="white"/>
          <w:u w:val="none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e9012"/>
          <w:sz w:val="22"/>
          <w:szCs w:val="22"/>
          <w:highlight w:val="white"/>
          <w:u w:val="none"/>
          <w:vertAlign w:val="baseline"/>
          <w:rtl w:val="0"/>
        </w:rPr>
        <w:t xml:space="preserve">scambi@lunaria.org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42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2.0" w:type="dxa"/>
        <w:jc w:val="left"/>
        <w:tblInd w:w="-100.0" w:type="dxa"/>
        <w:tblLayout w:type="fixed"/>
        <w:tblLook w:val="0000"/>
      </w:tblPr>
      <w:tblGrid>
        <w:gridCol w:w="9852"/>
        <w:tblGridChange w:id="0">
          <w:tblGrid>
            <w:gridCol w:w="98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CONFIRM THAT I HAVE READ LUNARIA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b w:val="1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PRIVACY POLICY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THIS IS A REQUIRED QUESTION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2.0" w:type="dxa"/>
        <w:jc w:val="left"/>
        <w:tblInd w:w="-100.0" w:type="dxa"/>
        <w:tblLayout w:type="fixed"/>
        <w:tblLook w:val="0000"/>
      </w:tblPr>
      <w:tblGrid>
        <w:gridCol w:w="9852"/>
        <w:tblGridChange w:id="0">
          <w:tblGrid>
            <w:gridCol w:w="98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SENDING ORGANIZATION: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52.0" w:type="dxa"/>
        <w:jc w:val="left"/>
        <w:tblInd w:w="-100.0" w:type="dxa"/>
        <w:tblLayout w:type="fixed"/>
        <w:tblLook w:val="0000"/>
      </w:tblPr>
      <w:tblGrid>
        <w:gridCol w:w="9852"/>
        <w:tblGridChange w:id="0">
          <w:tblGrid>
            <w:gridCol w:w="98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FIRST NAME: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52.0" w:type="dxa"/>
        <w:jc w:val="left"/>
        <w:tblInd w:w="-100.0" w:type="dxa"/>
        <w:tblLayout w:type="fixed"/>
        <w:tblLook w:val="0000"/>
      </w:tblPr>
      <w:tblGrid>
        <w:gridCol w:w="9852"/>
        <w:tblGridChange w:id="0">
          <w:tblGrid>
            <w:gridCol w:w="98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SURNAME: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52.0" w:type="dxa"/>
        <w:jc w:val="left"/>
        <w:tblInd w:w="-100.0" w:type="dxa"/>
        <w:tblLayout w:type="fixed"/>
        <w:tblLook w:val="0000"/>
      </w:tblPr>
      <w:tblGrid>
        <w:gridCol w:w="9852"/>
        <w:tblGridChange w:id="0">
          <w:tblGrid>
            <w:gridCol w:w="98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GENDER:                                   □ Male</w:t>
              <w:tab/>
              <w:t xml:space="preserve">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Female                  □ Other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              </w:t>
      </w:r>
      <w:r w:rsidDel="00000000" w:rsidR="00000000" w:rsidRPr="00000000">
        <w:rPr>
          <w:rtl w:val="0"/>
        </w:rPr>
      </w:r>
    </w:p>
    <w:tbl>
      <w:tblPr>
        <w:tblStyle w:val="Table6"/>
        <w:tblW w:w="9852.0" w:type="dxa"/>
        <w:jc w:val="left"/>
        <w:tblInd w:w="-100.0" w:type="dxa"/>
        <w:tblLayout w:type="fixed"/>
        <w:tblLook w:val="0000"/>
      </w:tblPr>
      <w:tblGrid>
        <w:gridCol w:w="9852"/>
        <w:tblGridChange w:id="0">
          <w:tblGrid>
            <w:gridCol w:w="98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OF BIRTH: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852.0" w:type="dxa"/>
        <w:jc w:val="left"/>
        <w:tblInd w:w="-100.0" w:type="dxa"/>
        <w:tblLayout w:type="fixed"/>
        <w:tblLook w:val="0000"/>
      </w:tblPr>
      <w:tblGrid>
        <w:gridCol w:w="9852"/>
        <w:tblGridChange w:id="0">
          <w:tblGrid>
            <w:gridCol w:w="98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 OF BIRTH (town, country):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52.0" w:type="dxa"/>
        <w:jc w:val="left"/>
        <w:tblInd w:w="-100.0" w:type="dxa"/>
        <w:tblLayout w:type="fixed"/>
        <w:tblLook w:val="0000"/>
      </w:tblPr>
      <w:tblGrid>
        <w:gridCol w:w="9852"/>
        <w:tblGridChange w:id="0">
          <w:tblGrid>
            <w:gridCol w:w="98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RESIDENCE ADDRESS (street, town, country):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52.0" w:type="dxa"/>
        <w:jc w:val="left"/>
        <w:tblInd w:w="-100.0" w:type="dxa"/>
        <w:tblLayout w:type="fixed"/>
        <w:tblLook w:val="0000"/>
      </w:tblPr>
      <w:tblGrid>
        <w:gridCol w:w="9852"/>
        <w:tblGridChange w:id="0">
          <w:tblGrid>
            <w:gridCol w:w="98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TELEPHONE: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852.0" w:type="dxa"/>
        <w:jc w:val="left"/>
        <w:tblInd w:w="-100.0" w:type="dxa"/>
        <w:tblLayout w:type="fixed"/>
        <w:tblLook w:val="0000"/>
      </w:tblPr>
      <w:tblGrid>
        <w:gridCol w:w="9852"/>
        <w:tblGridChange w:id="0">
          <w:tblGrid>
            <w:gridCol w:w="98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 xml:space="preserve"> </w:t>
      </w:r>
      <w:r w:rsidDel="00000000" w:rsidR="00000000" w:rsidRPr="00000000">
        <w:rPr>
          <w:rtl w:val="0"/>
        </w:rPr>
      </w:r>
    </w:p>
    <w:tbl>
      <w:tblPr>
        <w:tblStyle w:val="Table11"/>
        <w:tblW w:w="9852.0" w:type="dxa"/>
        <w:jc w:val="left"/>
        <w:tblInd w:w="-100.0" w:type="dxa"/>
        <w:tblLayout w:type="fixed"/>
        <w:tblLook w:val="0000"/>
      </w:tblPr>
      <w:tblGrid>
        <w:gridCol w:w="9852"/>
        <w:tblGridChange w:id="0">
          <w:tblGrid>
            <w:gridCol w:w="98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EMERGENCY  CONTACT: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Name:                                    Surname:                           Telephone: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 xml:space="preserve"> </w:t>
      </w:r>
      <w:r w:rsidDel="00000000" w:rsidR="00000000" w:rsidRPr="00000000">
        <w:rPr>
          <w:rtl w:val="0"/>
        </w:rPr>
      </w:r>
    </w:p>
    <w:tbl>
      <w:tblPr>
        <w:tblStyle w:val="Table12"/>
        <w:tblW w:w="9852.0" w:type="dxa"/>
        <w:jc w:val="left"/>
        <w:tblInd w:w="-100.0" w:type="dxa"/>
        <w:tblLayout w:type="fixed"/>
        <w:tblLook w:val="0000"/>
      </w:tblPr>
      <w:tblGrid>
        <w:gridCol w:w="9852"/>
        <w:tblGridChange w:id="0">
          <w:tblGrid>
            <w:gridCol w:w="98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SPECIAL NEEDS (OR HEALTH REMARKS):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THIS IS A REQUIRED QUESTION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852.0" w:type="dxa"/>
        <w:jc w:val="left"/>
        <w:tblInd w:w="-100.0" w:type="dxa"/>
        <w:tblLayout w:type="fixed"/>
        <w:tblLook w:val="0000"/>
      </w:tblPr>
      <w:tblGrid>
        <w:gridCol w:w="9852"/>
        <w:tblGridChange w:id="0">
          <w:tblGrid>
            <w:gridCol w:w="98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COVID-19 VACCINE and EU DIGITAL COVID CERTIFICATION: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2° dose. Please indicate the date of your 2° dose ____________________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3° dose booster. Please indicate the date of your 3° dose ____________________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Recovered from Covid-19 (only valid if you have recovered from less than 180 days). Please indicate the date shown in your EU DIGITAL COVID CERTIFICATION  ____________________</w:t>
            </w:r>
          </w:p>
          <w:p w:rsidR="00000000" w:rsidDel="00000000" w:rsidP="00000000" w:rsidRDefault="00000000" w:rsidRPr="00000000" w14:paraId="00000036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br w:type="textWrapping"/>
              <w:t xml:space="preserve">For more information regarding Covid-19 and travel, please check the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highlight w:val="white"/>
                  <w:u w:val="single"/>
                  <w:rtl w:val="0"/>
                </w:rPr>
                <w:t xml:space="preserve"> Italian Ministry of Health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highlight w:val="white"/>
                <w:rtl w:val="0"/>
              </w:rPr>
              <w:t xml:space="preserve">THIS IS A REQUIRED QUESTION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sz w:val="24"/>
          <w:szCs w:val="24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  <w:highlight w:val="cyan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852.0" w:type="dxa"/>
        <w:jc w:val="left"/>
        <w:tblInd w:w="-100.0" w:type="dxa"/>
        <w:tblLayout w:type="fixed"/>
        <w:tblLook w:val="0000"/>
      </w:tblPr>
      <w:tblGrid>
        <w:gridCol w:w="9852"/>
        <w:tblGridChange w:id="0">
          <w:tblGrid>
            <w:gridCol w:w="98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CITY OF DEPARTURE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Please, specify the city, and the nearest airport, from where you will start your travel to join the project: 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_________________________________________________________________________________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1"/>
                <w:color w:val="ff000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CITY OF RETURN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highlight w:val="white"/>
                <w:rtl w:val="0"/>
              </w:rPr>
              <w:t xml:space="preserve">(only if different from the city of departure)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Please, specify the city, and the nearest airport, where you will return after the project:</w:t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__________________________________________________________________________________</w:t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highlight w:val="white"/>
                <w:rtl w:val="0"/>
              </w:rPr>
              <w:t xml:space="preserve">THIS IS A REQUIRED QUESTION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900.0" w:type="dxa"/>
        <w:jc w:val="left"/>
        <w:tblInd w:w="-99.0" w:type="dxa"/>
        <w:tblLayout w:type="fixed"/>
        <w:tblLook w:val="0000"/>
      </w:tblPr>
      <w:tblGrid>
        <w:gridCol w:w="9900"/>
        <w:tblGridChange w:id="0">
          <w:tblGrid>
            <w:gridCol w:w="9900"/>
          </w:tblGrid>
        </w:tblGridChange>
      </w:tblGrid>
      <w:tr>
        <w:trPr>
          <w:cantSplit w:val="0"/>
          <w:trHeight w:val="3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DIETARY NEEDS: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(intolerances, restrictions, allergies) please specify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 extra requests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Vegan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Vegetarian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Lactose free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Gluten free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 pork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 fish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 alcohol</w:t>
              <w:br w:type="textWrapping"/>
              <w:br w:type="textWrapping"/>
              <w:t xml:space="preserve">Other:</w:t>
              <w:br w:type="textWrapping"/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THIS IS A REQUIRED QUESTION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tbl>
      <w:tblPr>
        <w:tblStyle w:val="Table16"/>
        <w:tblW w:w="9852.0" w:type="dxa"/>
        <w:jc w:val="left"/>
        <w:tblInd w:w="-100.0" w:type="dxa"/>
        <w:tblLayout w:type="fixed"/>
        <w:tblLook w:val="0000"/>
      </w:tblPr>
      <w:tblGrid>
        <w:gridCol w:w="9852"/>
        <w:tblGridChange w:id="0">
          <w:tblGrid>
            <w:gridCol w:w="98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PAST EXPERIENCES: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852.0" w:type="dxa"/>
        <w:jc w:val="left"/>
        <w:tblInd w:w="-100.0" w:type="dxa"/>
        <w:tblLayout w:type="fixed"/>
        <w:tblLook w:val="0000"/>
      </w:tblPr>
      <w:tblGrid>
        <w:gridCol w:w="9852"/>
        <w:tblGridChange w:id="0">
          <w:tblGrid>
            <w:gridCol w:w="98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IS YOUR MOTIVATION TO TAKE PART IN THIS PROJECT?: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810.0" w:type="dxa"/>
        <w:jc w:val="left"/>
        <w:tblInd w:w="-55.0" w:type="dxa"/>
        <w:tblLayout w:type="fixed"/>
        <w:tblLook w:val="00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ARE YOUR EXPECTATIONS TOWARDS THE YOUTH EXCHANGE?: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10">
    <w:name w:val="Titolo 1"/>
    <w:basedOn w:val="Normale"/>
    <w:next w:val="Normale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w w:val="100"/>
      <w:kern w:val="1"/>
      <w:position w:val="-1"/>
      <w:sz w:val="24"/>
      <w:szCs w:val="32"/>
      <w:effect w:val="none"/>
      <w:vertAlign w:val="baseline"/>
      <w:cs w:val="0"/>
      <w:em w:val="none"/>
      <w:lang w:bidi="ar-SA" w:eastAsia="zh-CN" w:val="en-US"/>
    </w:rPr>
  </w:style>
  <w:style w:type="paragraph" w:styleId="Titolo21">
    <w:name w:val="Titolo 2"/>
    <w:basedOn w:val="Normale"/>
    <w:next w:val="Normale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w w:val="100"/>
      <w:kern w:val="1"/>
      <w:position w:val="-1"/>
      <w:sz w:val="20"/>
      <w:szCs w:val="24"/>
      <w:u w:val="single"/>
      <w:effect w:val="none"/>
      <w:vertAlign w:val="baseline"/>
      <w:cs w:val="0"/>
      <w:em w:val="none"/>
      <w:lang w:bidi="ar-SA" w:eastAsia="zh-CN" w:val="en-US"/>
    </w:rPr>
  </w:style>
  <w:style w:type="paragraph" w:styleId="Titolo32">
    <w:name w:val="Titolo 3"/>
    <w:basedOn w:val="Normale"/>
    <w:next w:val="Normale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cs="Arial" w:hAnsi="Arial"/>
      <w:b w:val="1"/>
      <w:i w:val="1"/>
      <w:iCs w:val="1"/>
      <w:w w:val="100"/>
      <w:kern w:val="1"/>
      <w:position w:val="-1"/>
      <w:sz w:val="28"/>
      <w:szCs w:val="32"/>
      <w:u w:val="single"/>
      <w:effect w:val="none"/>
      <w:vertAlign w:val="baseline"/>
      <w:cs w:val="0"/>
      <w:em w:val="none"/>
      <w:lang w:bidi="ar-SA" w:eastAsia="zh-CN" w:val="en-US"/>
    </w:rPr>
  </w:style>
  <w:style w:type="paragraph" w:styleId="Titolo43">
    <w:name w:val="Titolo 4"/>
    <w:basedOn w:val="Normale"/>
    <w:next w:val="Normale"/>
    <w:autoRedefine w:val="0"/>
    <w:hidden w:val="0"/>
    <w:qFormat w:val="0"/>
    <w:pPr>
      <w:keepNext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1"/>
      <w:position w:val="-1"/>
      <w:sz w:val="32"/>
      <w:szCs w:val="24"/>
      <w:effect w:val="none"/>
      <w:vertAlign w:val="baseline"/>
      <w:cs w:val="0"/>
      <w:em w:val="none"/>
      <w:lang w:bidi="ar-SA" w:eastAsia="zh-CN" w:val="en-GB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1"/>
      <w:position w:val="-1"/>
      <w:sz w:val="36"/>
      <w:szCs w:val="24"/>
      <w:effect w:val="none"/>
      <w:vertAlign w:val="baseline"/>
      <w:cs w:val="0"/>
      <w:em w:val="none"/>
      <w:lang w:bidi="ar-SA" w:eastAsia="zh-CN" w:val="en-GB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="0" w:right="278" w:leftChars="-1" w:rightChars="0" w:firstLine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ar-SA" w:eastAsia="zh-CN" w:val="en-US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5">
    <w:name w:val="Car. predefinito paragrafo5"/>
    <w:next w:val="Car.predefinitoparagrafo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4">
    <w:name w:val="Car. predefinito paragrafo4"/>
    <w:next w:val="Car.predefinitoparagrafo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3">
    <w:name w:val="Car. predefinito paragrafo3"/>
    <w:next w:val="Car.predefinitoparagraf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2">
    <w:name w:val="Car. predefinito paragrafo2"/>
    <w:next w:val="Car.predefinitoparagraf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predefinitoparagrafo">
    <w:name w:val="Carattere predefinito paragrafo"/>
    <w:next w:val="Carattere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Caratterepredefinitoparagrafo">
    <w:name w:val="WW-Carattere predefinito paragrafo"/>
    <w:next w:val="WW-Carattere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llegamentovisitato">
    <w:name w:val="Collegamento visitato"/>
    <w:next w:val="Collegamentovisitat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Titolo4">
    <w:name w:val="Titolo4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3">
    <w:name w:val="Titolo3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Titolo2">
    <w:name w:val="Titolo2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Titolo1">
    <w:name w:val="Titolo1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Intestazione2">
    <w:name w:val="Intestazione2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1">
    <w:name w:val="Intestazione1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Intestazione">
    <w:name w:val="Intestazione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youth.af.0.h0.right">
    <w:name w:val="youth.af.0.h0.right"/>
    <w:basedOn w:val="Normale"/>
    <w:next w:val="youth.af.0.h0.right"/>
    <w:autoRedefine w:val="0"/>
    <w:hidden w:val="0"/>
    <w:qFormat w:val="0"/>
    <w:pPr>
      <w:keepNext w:val="1"/>
      <w:tabs>
        <w:tab w:val="left" w:leader="none" w:pos="284"/>
      </w:tabs>
      <w:suppressAutoHyphens w:val="0"/>
      <w:spacing w:after="60" w:before="180"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Arial" w:cs="Arial" w:hAnsi="Arial"/>
      <w:b w:val="1"/>
      <w:i w:val="1"/>
      <w:color w:val="000080"/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zh-CN" w:val="en-GB"/>
    </w:rPr>
  </w:style>
  <w:style w:type="paragraph" w:styleId="youth.af.x.separator">
    <w:name w:val="youth.af.x.separator"/>
    <w:basedOn w:val="Normale"/>
    <w:next w:val="youth.af.x.separator"/>
    <w:autoRedefine w:val="0"/>
    <w:hidden w:val="0"/>
    <w:qFormat w:val="0"/>
    <w:pPr>
      <w:tabs>
        <w:tab w:val="left" w:leader="none" w:pos="284"/>
      </w:tabs>
      <w:suppressAutoHyphens w:val="0"/>
      <w:spacing w:after="60" w:before="6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CN" w:val="en-GB"/>
    </w:rPr>
  </w:style>
  <w:style w:type="paragraph" w:styleId="youth.af.f.cent">
    <w:name w:val="youth.af.f.cent"/>
    <w:basedOn w:val="Normale"/>
    <w:next w:val="youth.af.f.cent"/>
    <w:autoRedefine w:val="0"/>
    <w:hidden w:val="0"/>
    <w:qFormat w:val="0"/>
    <w:pPr>
      <w:keepNext w:val="1"/>
      <w:tabs>
        <w:tab w:val="left" w:leader="none" w:pos="284"/>
      </w:tabs>
      <w:suppressAutoHyphens w:val="0"/>
      <w:spacing w:after="60" w:before="6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" w:hAnsi="Arial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CN" w:val="en-GB"/>
    </w:rPr>
  </w:style>
  <w:style w:type="paragraph" w:styleId="Corpodeltesto31">
    <w:name w:val="Corpo del testo 31"/>
    <w:basedOn w:val="Normale"/>
    <w:next w:val="Corpodeltesto31"/>
    <w:autoRedefine w:val="0"/>
    <w:hidden w:val="0"/>
    <w:qFormat w:val="0"/>
    <w:pPr>
      <w:suppressAutoHyphens w:val="0"/>
      <w:spacing w:line="1" w:lineRule="atLeast"/>
      <w:ind w:left="0" w:right="278" w:leftChars="-1" w:rightChars="0" w:firstLine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ar-SA" w:eastAsia="zh-CN" w:val="en-GB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tabella">
    <w:name w:val="Titolo tabella"/>
    <w:basedOn w:val="Contenutotabella"/>
    <w:next w:val="Titolo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salute.gov.it/portale/nuovocoronavirus/dettaglioContenutiNuovoCoronavirus.jsp?lingua=english&amp;id=5412&amp;area=nuovoCoronavirus&amp;menu=vuoto" TargetMode="External"/><Relationship Id="rId9" Type="http://schemas.openxmlformats.org/officeDocument/2006/relationships/hyperlink" Target="https://www.lunaria.org/wp-content/uploads/2018/06/privacy_gdpr-1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67ak3f82z/hChR3Akfx4mUcMfw==">AMUW2mVOWKpKIYnghDUG66nUpa+dVqXU3c0rds7GI5uxJKiLFF2TjLqfVZzhiK0Kk9h/t6Yk5CyuBpHdCmPpgpUD/4v63d4gQr9jz2889Zep7ye1bB4F1to=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2020-03-12T14:23:00Z</dcterms:created>
  <dc:creator>Buddha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