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111761</wp:posOffset>
            </wp:positionH>
            <wp:positionV relativeFrom="paragraph">
              <wp:posOffset>85090</wp:posOffset>
            </wp:positionV>
            <wp:extent cx="654050" cy="725170"/>
            <wp:effectExtent b="0" l="0" r="0" t="0"/>
            <wp:wrapSquare wrapText="bothSides" distB="0" distT="0" distL="114935" distR="114935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670" l="-749" r="-749" t="-670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25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8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3525520</wp:posOffset>
            </wp:positionH>
            <wp:positionV relativeFrom="paragraph">
              <wp:posOffset>83185</wp:posOffset>
            </wp:positionV>
            <wp:extent cx="1913255" cy="373380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602" l="-520" r="-520" t="-2603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373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  <w:rtl w:val="0"/>
        </w:rPr>
        <w:t xml:space="preserve">ERASMUS+ PROGRAMME </w:t>
        <w:br w:type="textWrapping"/>
        <w:t xml:space="preserve">Key action 1 - Learning Mobility of Individuals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d41a"/>
          <w:sz w:val="60"/>
          <w:szCs w:val="60"/>
          <w:u w:val="none"/>
          <w:shd w:fill="auto" w:val="clear"/>
          <w:vertAlign w:val="baseline"/>
          <w:rtl w:val="0"/>
        </w:rPr>
        <w:t xml:space="preserve">P.E.A.C.E.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6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d41a"/>
          <w:sz w:val="40"/>
          <w:szCs w:val="40"/>
          <w:u w:val="none"/>
          <w:shd w:fill="auto" w:val="clear"/>
          <w:vertAlign w:val="baseline"/>
          <w:rtl w:val="0"/>
        </w:rPr>
        <w:t xml:space="preserve">Promoting European Awareness to Contrast Extremism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71" w:before="171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81d41a"/>
          <w:sz w:val="36"/>
          <w:szCs w:val="36"/>
          <w:rtl w:val="0"/>
        </w:rPr>
        <w:t xml:space="preserve">VIRTUAL YOUTH EXCHANGE 2</w:t>
      </w:r>
      <w:r w:rsidDel="00000000" w:rsidR="00000000" w:rsidRPr="00000000">
        <w:rPr>
          <w:rFonts w:ascii="Verdana" w:cs="Verdana" w:eastAsia="Verdana" w:hAnsi="Verdana"/>
          <w:color w:val="ee9012"/>
          <w:sz w:val="36"/>
          <w:szCs w:val="36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03-12 December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2021 (10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26" w:right="424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return this form, within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15/11/2021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26" w:right="424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scambi@lunaria.org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6" w:right="4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 CONFIRM THAT I HAVE READ LUNARIA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PRIVACY POLICY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THIS IS A REQUIRED QUESTION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SENDING ORGANIZATION: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FIRST NAME: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SURNAME: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GENDER:                                   □ Male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     □  Female                  □ Other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              </w:t>
      </w:r>
      <w:r w:rsidDel="00000000" w:rsidR="00000000" w:rsidRPr="00000000">
        <w:rPr>
          <w:rtl w:val="0"/>
        </w:rPr>
      </w:r>
    </w:p>
    <w:tbl>
      <w:tblPr>
        <w:tblStyle w:val="Table6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pos="3075"/>
              </w:tabs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 OF BIRTH: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PLACE OF BIRTH (town, country):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RESIDENCE ADDRESS (street, town, country):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TELEPHONE: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1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PAST EXPERIENCES: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IS YOUR MOTIVATION TO TAKE PART IN THIS PROJECT?: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62.0" w:type="dxa"/>
        <w:jc w:val="left"/>
        <w:tblInd w:w="-105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ARE YOUR EXPECTATIONS TOWARDS THE VIRTUAL YOUTH EXCHANGE?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kern w:val="2"/>
      <w:sz w:val="24"/>
      <w:szCs w:val="24"/>
      <w:lang w:eastAsia="zh-CN" w:val="it-IT"/>
    </w:rPr>
  </w:style>
  <w:style w:type="paragraph" w:styleId="Balk1">
    <w:name w:val="heading 1"/>
    <w:basedOn w:val="Normal"/>
    <w:next w:val="Normal"/>
    <w:qFormat w:val="1"/>
    <w:pPr>
      <w:keepNext w:val="1"/>
      <w:numPr>
        <w:numId w:val="1"/>
      </w:numPr>
      <w:jc w:val="center"/>
      <w:outlineLvl w:val="0"/>
    </w:pPr>
    <w:rPr>
      <w:rFonts w:ascii="Arial" w:cs="Arial" w:hAnsi="Arial"/>
      <w:b w:val="1"/>
      <w:szCs w:val="32"/>
      <w:lang w:val="en-US"/>
    </w:rPr>
  </w:style>
  <w:style w:type="paragraph" w:styleId="Balk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rFonts w:ascii="Arial" w:cs="Arial" w:hAnsi="Arial"/>
      <w:b w:val="1"/>
      <w:bCs w:val="1"/>
      <w:sz w:val="20"/>
      <w:u w:val="single"/>
      <w:lang w:val="en-US"/>
    </w:rPr>
  </w:style>
  <w:style w:type="paragraph" w:styleId="Balk3">
    <w:name w:val="heading 3"/>
    <w:basedOn w:val="Normal"/>
    <w:next w:val="Normal"/>
    <w:qFormat w:val="1"/>
    <w:pPr>
      <w:keepNext w:val="1"/>
      <w:numPr>
        <w:ilvl w:val="2"/>
        <w:numId w:val="1"/>
      </w:numPr>
      <w:jc w:val="center"/>
      <w:outlineLvl w:val="2"/>
    </w:pPr>
    <w:rPr>
      <w:rFonts w:ascii="Arial" w:cs="Arial" w:hAnsi="Arial"/>
      <w:b w:val="1"/>
      <w:i w:val="1"/>
      <w:iCs w:val="1"/>
      <w:sz w:val="28"/>
      <w:szCs w:val="32"/>
      <w:u w:val="single"/>
      <w:lang w:val="en-US"/>
    </w:rPr>
  </w:style>
  <w:style w:type="paragraph" w:styleId="Balk4">
    <w:name w:val="heading 4"/>
    <w:basedOn w:val="Normal"/>
    <w:next w:val="Normal"/>
    <w:qFormat w:val="1"/>
    <w:pPr>
      <w:keepNext w:val="1"/>
      <w:jc w:val="center"/>
      <w:outlineLvl w:val="3"/>
    </w:pPr>
    <w:rPr>
      <w:rFonts w:ascii="Arial" w:cs="Arial" w:hAnsi="Arial"/>
      <w:b w:val="1"/>
      <w:bCs w:val="1"/>
      <w:sz w:val="32"/>
      <w:lang w:val="en-GB"/>
    </w:rPr>
  </w:style>
  <w:style w:type="paragraph" w:styleId="Balk6">
    <w:name w:val="heading 6"/>
    <w:basedOn w:val="Normal"/>
    <w:next w:val="Normal"/>
    <w:qFormat w:val="1"/>
    <w:pPr>
      <w:keepNext w:val="1"/>
      <w:suppressAutoHyphens w:val="0"/>
      <w:jc w:val="center"/>
      <w:outlineLvl w:val="5"/>
    </w:pPr>
    <w:rPr>
      <w:rFonts w:ascii="Arial" w:cs="Arial" w:hAnsi="Arial"/>
      <w:b w:val="1"/>
      <w:bCs w:val="1"/>
      <w:sz w:val="36"/>
      <w:lang w:val="en-GB"/>
    </w:rPr>
  </w:style>
  <w:style w:type="paragraph" w:styleId="Balk7">
    <w:name w:val="heading 7"/>
    <w:basedOn w:val="Normal"/>
    <w:next w:val="Normal"/>
    <w:qFormat w:val="1"/>
    <w:pPr>
      <w:keepNext w:val="1"/>
      <w:suppressAutoHyphens w:val="0"/>
      <w:ind w:right="278"/>
      <w:jc w:val="center"/>
      <w:outlineLvl w:val="6"/>
    </w:pPr>
    <w:rPr>
      <w:rFonts w:ascii="Arial" w:cs="Arial" w:hAnsi="Arial"/>
      <w:b w:val="1"/>
      <w:sz w:val="20"/>
      <w:lang w:val="en-US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0"/>
  </w:style>
  <w:style w:type="character" w:styleId="Carpredefinitoparagrafo" w:customStyle="1">
    <w:name w:val="Car. predefinito paragrafo"/>
  </w:style>
  <w:style w:type="character" w:styleId="Carpredefinitoparagrafo4" w:customStyle="1">
    <w:name w:val="Car. predefinito paragrafo4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Carpredefinitoparagrafo3" w:customStyle="1">
    <w:name w:val="Car. predefinito paragrafo3"/>
  </w:style>
  <w:style w:type="character" w:styleId="Carpredefinitoparagrafo2" w:customStyle="1">
    <w:name w:val="Car. predefinito paragrafo2"/>
  </w:style>
  <w:style w:type="character" w:styleId="Carpredefinitoparagrafo1" w:customStyle="1">
    <w:name w:val="Car. predefinito paragrafo1"/>
  </w:style>
  <w:style w:type="character" w:styleId="Caratterepredefinitoparagrafo" w:customStyle="1">
    <w:name w:val="Carattere predefinito paragrafo"/>
  </w:style>
  <w:style w:type="character" w:styleId="WW-Caratterepredefinitoparagrafo" w:customStyle="1">
    <w:name w:val="WW-Carattere predefinito paragrafo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styleId="WW8Num6z1" w:customStyle="1">
    <w:name w:val="WW8Num6z1"/>
    <w:rPr>
      <w:rFonts w:ascii="Courier New" w:cs="Courier New" w:hAnsi="Courier New"/>
    </w:rPr>
  </w:style>
  <w:style w:type="paragraph" w:styleId="Titolo" w:customStyle="1">
    <w:name w:val="Titolo"/>
    <w:basedOn w:val="Normal"/>
    <w:next w:val="GvdeMetni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ice" w:customStyle="1">
    <w:name w:val="Indice"/>
    <w:basedOn w:val="Normal"/>
    <w:pPr>
      <w:suppressLineNumbers w:val="1"/>
    </w:pPr>
    <w:rPr>
      <w:rFonts w:cs="Tahoma"/>
    </w:rPr>
  </w:style>
  <w:style w:type="paragraph" w:styleId="Caption" w:customStyle="1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itolo3" w:customStyle="1">
    <w:name w:val="Titolo3"/>
    <w:basedOn w:val="Normal"/>
    <w:next w:val="GvdeMetni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itolo2" w:customStyle="1">
    <w:name w:val="Titolo2"/>
    <w:basedOn w:val="Normal"/>
    <w:next w:val="GvdeMetni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tolo1" w:customStyle="1">
    <w:name w:val="Titolo1"/>
    <w:basedOn w:val="Normal"/>
    <w:next w:val="GvdeMetni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Intestazione2" w:customStyle="1">
    <w:name w:val="Intestazione2"/>
    <w:basedOn w:val="Normal"/>
    <w:next w:val="GvdeMetni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Didascalia1" w:customStyle="1">
    <w:name w:val="Didascali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Intestazione1" w:customStyle="1">
    <w:name w:val="Intestazione1"/>
    <w:basedOn w:val="Normal"/>
    <w:next w:val="GvdeMetni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Intestazioneepidipagina" w:customStyle="1">
    <w:name w:val="Intestazione e piè di pagina"/>
    <w:basedOn w:val="Normal"/>
    <w:pPr>
      <w:suppressLineNumbers w:val="1"/>
      <w:tabs>
        <w:tab w:val="center" w:pos="4819"/>
        <w:tab w:val="right" w:pos="9638"/>
      </w:tabs>
    </w:pPr>
  </w:style>
  <w:style w:type="paragraph" w:styleId="stBilgi">
    <w:name w:val="header"/>
    <w:basedOn w:val="Normal"/>
    <w:next w:val="GvdeMetni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youthaf0h0right" w:customStyle="1">
    <w:name w:val="youth.af.0.h0.right"/>
    <w:basedOn w:val="Normal"/>
    <w:pPr>
      <w:keepNext w:val="1"/>
      <w:tabs>
        <w:tab w:val="left" w:pos="284"/>
      </w:tabs>
      <w:spacing w:after="60" w:before="180"/>
      <w:jc w:val="right"/>
    </w:pPr>
    <w:rPr>
      <w:rFonts w:ascii="Arial" w:cs="Arial" w:hAnsi="Arial"/>
      <w:b w:val="1"/>
      <w:i w:val="1"/>
      <w:color w:val="000080"/>
      <w:szCs w:val="20"/>
      <w:lang w:val="en-GB"/>
    </w:rPr>
  </w:style>
  <w:style w:type="paragraph" w:styleId="youthafxseparator" w:customStyle="1">
    <w:name w:val="youth.af.x.separator"/>
    <w:basedOn w:val="Normal"/>
    <w:pPr>
      <w:tabs>
        <w:tab w:val="left" w:pos="284"/>
      </w:tabs>
      <w:spacing w:after="60" w:before="60"/>
    </w:pPr>
    <w:rPr>
      <w:rFonts w:ascii="Arial" w:cs="Arial" w:hAnsi="Arial"/>
      <w:sz w:val="20"/>
      <w:szCs w:val="20"/>
      <w:lang w:val="en-GB"/>
    </w:rPr>
  </w:style>
  <w:style w:type="paragraph" w:styleId="youthaffcent" w:customStyle="1">
    <w:name w:val="youth.af.f.cent"/>
    <w:basedOn w:val="Normal"/>
    <w:pPr>
      <w:keepNext w:val="1"/>
      <w:tabs>
        <w:tab w:val="left" w:pos="284"/>
      </w:tabs>
      <w:spacing w:after="60" w:before="60"/>
      <w:jc w:val="center"/>
    </w:pPr>
    <w:rPr>
      <w:rFonts w:ascii="Arial" w:cs="Arial" w:eastAsia="Arial" w:hAnsi="Arial"/>
      <w:sz w:val="20"/>
      <w:szCs w:val="20"/>
      <w:lang w:val="en-GB"/>
    </w:rPr>
  </w:style>
  <w:style w:type="paragraph" w:styleId="Corpodeltesto31" w:customStyle="1">
    <w:name w:val="Corpo del testo 31"/>
    <w:basedOn w:val="Normal"/>
    <w:pPr>
      <w:ind w:right="278"/>
      <w:jc w:val="center"/>
    </w:pPr>
    <w:rPr>
      <w:rFonts w:ascii="Arial" w:cs="Arial" w:hAnsi="Arial"/>
      <w:b w:val="1"/>
      <w:sz w:val="32"/>
      <w:szCs w:val="32"/>
      <w:lang w:val="en-GB"/>
    </w:rPr>
  </w:style>
  <w:style w:type="paragraph" w:styleId="Contenutotabella" w:customStyle="1">
    <w:name w:val="Contenuto tabella"/>
    <w:basedOn w:val="Normal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Default" w:customStyle="1">
    <w:name w:val="Default"/>
    <w:pPr>
      <w:suppressAutoHyphens w:val="1"/>
      <w:autoSpaceDE w:val="0"/>
    </w:pPr>
    <w:rPr>
      <w:rFonts w:ascii="Arial" w:cs="Arial" w:hAnsi="Arial"/>
      <w:color w:val="000000"/>
      <w:kern w:val="2"/>
      <w:sz w:val="24"/>
      <w:szCs w:val="24"/>
      <w:lang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unaria.org/wp-content/uploads/2018/06/privacy_gdpr-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1eiWXKs8Ap2ene3jv3+saNyrzA==">AMUW2mX5hj/FP7mHX8pdtGIbDPKmOM+169Q+YImJgZmwSyDbKbqWJRtIANoSWga3kpHVlfr2N+NOyG0X9mmSFg0NfuRa27hKbdARVGCo9vJHRDdjL4vi104=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2021-07-06T17:28:00.0000000Z</dcterms:created>
  <dc:creator>Buddha</dc:creator>
</cp:coreProperties>
</file>