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79" w:rsidRDefault="00842B3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jc w:val="both"/>
        <w:rPr>
          <w:rFonts w:ascii="Arial" w:eastAsia="Arial" w:hAnsi="Arial" w:cs="Arial"/>
          <w:color w:val="000000"/>
        </w:rPr>
      </w:pPr>
      <w:r>
        <w:rPr>
          <w:noProof/>
          <w:lang w:val="it-IT" w:eastAsia="it-IT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111761</wp:posOffset>
            </wp:positionH>
            <wp:positionV relativeFrom="paragraph">
              <wp:posOffset>85090</wp:posOffset>
            </wp:positionV>
            <wp:extent cx="653415" cy="724535"/>
            <wp:effectExtent l="0" t="0" r="0" b="0"/>
            <wp:wrapSquare wrapText="bothSides" distT="0" distB="0" distL="114935" distR="11493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l="-792" t="-709" r="-793" b="-708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724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0379" w:rsidRDefault="00842B3F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b/>
          <w:i/>
          <w:color w:val="000080"/>
          <w:sz w:val="24"/>
          <w:szCs w:val="24"/>
        </w:rPr>
      </w:pP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3525520</wp:posOffset>
            </wp:positionH>
            <wp:positionV relativeFrom="paragraph">
              <wp:posOffset>83185</wp:posOffset>
            </wp:positionV>
            <wp:extent cx="1912620" cy="372745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-497" t="-2499" r="-497" b="-2498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372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0379" w:rsidRDefault="00A10379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b/>
          <w:color w:val="000080"/>
          <w:sz w:val="16"/>
          <w:szCs w:val="16"/>
        </w:rPr>
      </w:pPr>
    </w:p>
    <w:p w:rsidR="00A10379" w:rsidRDefault="00A10379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b/>
          <w:color w:val="000080"/>
          <w:sz w:val="16"/>
          <w:szCs w:val="16"/>
        </w:rPr>
      </w:pPr>
    </w:p>
    <w:p w:rsidR="00A10379" w:rsidRDefault="00A10379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b/>
          <w:color w:val="000080"/>
          <w:sz w:val="16"/>
          <w:szCs w:val="16"/>
        </w:rPr>
      </w:pPr>
    </w:p>
    <w:p w:rsidR="00A10379" w:rsidRDefault="00A10379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b/>
          <w:color w:val="000080"/>
          <w:sz w:val="16"/>
          <w:szCs w:val="16"/>
        </w:rPr>
      </w:pPr>
    </w:p>
    <w:p w:rsidR="00A10379" w:rsidRDefault="00842B3F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b/>
          <w:i/>
          <w:color w:val="000080"/>
          <w:sz w:val="24"/>
          <w:szCs w:val="24"/>
        </w:rPr>
      </w:pPr>
      <w:r>
        <w:rPr>
          <w:rFonts w:ascii="Arial" w:eastAsia="Arial" w:hAnsi="Arial" w:cs="Arial"/>
          <w:b/>
          <w:color w:val="000080"/>
          <w:sz w:val="16"/>
          <w:szCs w:val="16"/>
        </w:rPr>
        <w:t xml:space="preserve">ERASMUS+ PROGRAMME </w:t>
      </w:r>
      <w:r>
        <w:rPr>
          <w:rFonts w:ascii="Arial" w:eastAsia="Arial" w:hAnsi="Arial" w:cs="Arial"/>
          <w:b/>
          <w:color w:val="000080"/>
          <w:sz w:val="16"/>
          <w:szCs w:val="16"/>
        </w:rPr>
        <w:br/>
        <w:t>Key action 1 - Learning Mobility of Individuals</w:t>
      </w:r>
    </w:p>
    <w:p w:rsidR="00A10379" w:rsidRDefault="00A10379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b/>
          <w:i/>
          <w:color w:val="000080"/>
          <w:sz w:val="36"/>
          <w:szCs w:val="36"/>
        </w:rPr>
      </w:pPr>
    </w:p>
    <w:p w:rsidR="00A10379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6"/>
          <w:szCs w:val="36"/>
        </w:rPr>
      </w:pPr>
    </w:p>
    <w:p w:rsidR="00FC435E" w:rsidRPr="006C5D57" w:rsidRDefault="00FC435E" w:rsidP="00FC43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FFC000"/>
          <w:sz w:val="90"/>
          <w:szCs w:val="90"/>
          <w:lang w:val="en-GB"/>
        </w:rPr>
      </w:pPr>
      <w:r w:rsidRPr="006C5D57">
        <w:rPr>
          <w:rFonts w:ascii="Verdana" w:eastAsia="Verdana" w:hAnsi="Verdana" w:cs="Verdana"/>
          <w:b/>
          <w:color w:val="FFC000"/>
          <w:sz w:val="90"/>
          <w:szCs w:val="90"/>
          <w:lang w:val="en-GB"/>
        </w:rPr>
        <w:t>BABEL</w:t>
      </w:r>
    </w:p>
    <w:p w:rsidR="00FC435E" w:rsidRPr="006C5D57" w:rsidRDefault="00FC435E" w:rsidP="00FC43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FFC000"/>
          <w:sz w:val="48"/>
          <w:szCs w:val="48"/>
          <w:lang w:val="en-GB"/>
        </w:rPr>
      </w:pPr>
      <w:r w:rsidRPr="006C5D57">
        <w:rPr>
          <w:rFonts w:ascii="Verdana" w:eastAsia="Verdana" w:hAnsi="Verdana" w:cs="Verdana"/>
          <w:b/>
          <w:color w:val="FFC000"/>
          <w:sz w:val="48"/>
          <w:szCs w:val="48"/>
          <w:lang w:val="en-GB"/>
        </w:rPr>
        <w:t>Youth Work and Innovative Methods</w:t>
      </w:r>
    </w:p>
    <w:p w:rsidR="00842B3F" w:rsidRPr="00FC435E" w:rsidRDefault="00842B3F" w:rsidP="00842B3F">
      <w:pPr>
        <w:pStyle w:val="NormaleWeb"/>
        <w:spacing w:before="0" w:beforeAutospacing="0" w:after="0" w:afterAutospacing="0"/>
        <w:jc w:val="center"/>
        <w:rPr>
          <w:lang w:val="en-GB"/>
        </w:rPr>
      </w:pPr>
    </w:p>
    <w:p w:rsidR="00A10379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10379" w:rsidRDefault="00842B3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71" w:after="171"/>
        <w:jc w:val="center"/>
        <w:rPr>
          <w:color w:val="000000"/>
          <w:sz w:val="24"/>
          <w:szCs w:val="24"/>
        </w:rPr>
      </w:pPr>
      <w:r w:rsidRPr="00FC435E">
        <w:rPr>
          <w:rFonts w:ascii="Verdana" w:eastAsia="Verdana" w:hAnsi="Verdana" w:cs="Verdana"/>
          <w:b/>
          <w:color w:val="FFC000"/>
          <w:sz w:val="40"/>
          <w:szCs w:val="40"/>
          <w:lang w:val="en-GB"/>
        </w:rPr>
        <w:t>TC – Training course</w:t>
      </w:r>
      <w:r w:rsidRPr="00FC435E">
        <w:rPr>
          <w:rFonts w:ascii="Verdana" w:hAnsi="Verdana"/>
          <w:b/>
          <w:bCs/>
          <w:color w:val="FF7800"/>
          <w:sz w:val="32"/>
          <w:szCs w:val="32"/>
        </w:rPr>
        <w:br/>
      </w:r>
      <w:r>
        <w:rPr>
          <w:rFonts w:ascii="Verdana" w:eastAsia="Verdana" w:hAnsi="Verdana" w:cs="Verdana"/>
          <w:color w:val="EE9012"/>
          <w:sz w:val="36"/>
          <w:szCs w:val="36"/>
        </w:rPr>
        <w:br/>
      </w:r>
      <w:r w:rsidRPr="00FC435E">
        <w:rPr>
          <w:rFonts w:ascii="Arial" w:eastAsia="Arial" w:hAnsi="Arial" w:cs="Arial"/>
          <w:b/>
          <w:color w:val="000000"/>
        </w:rPr>
        <w:t>08</w:t>
      </w:r>
      <w:r w:rsidRPr="00FC435E">
        <w:rPr>
          <w:rFonts w:ascii="Arial" w:eastAsia="Arial" w:hAnsi="Arial" w:cs="Arial"/>
          <w:b/>
          <w:color w:val="000000"/>
          <w:vertAlign w:val="superscript"/>
        </w:rPr>
        <w:t>th</w:t>
      </w:r>
      <w:r w:rsidRPr="00FC435E">
        <w:rPr>
          <w:rFonts w:ascii="Arial" w:eastAsia="Arial" w:hAnsi="Arial" w:cs="Arial"/>
          <w:b/>
          <w:color w:val="000000"/>
        </w:rPr>
        <w:t xml:space="preserve"> – 1</w:t>
      </w:r>
      <w:r w:rsidR="00FC435E" w:rsidRPr="00FC435E">
        <w:rPr>
          <w:rFonts w:ascii="Arial" w:eastAsia="Arial" w:hAnsi="Arial" w:cs="Arial"/>
          <w:b/>
          <w:color w:val="000000"/>
        </w:rPr>
        <w:t>6</w:t>
      </w:r>
      <w:r w:rsidRPr="00FC435E">
        <w:rPr>
          <w:rFonts w:ascii="Arial" w:eastAsia="Arial" w:hAnsi="Arial" w:cs="Arial"/>
          <w:b/>
          <w:color w:val="000000"/>
          <w:vertAlign w:val="superscript"/>
        </w:rPr>
        <w:t>th</w:t>
      </w:r>
      <w:r w:rsidRPr="00FC435E">
        <w:rPr>
          <w:rFonts w:ascii="Arial" w:eastAsia="Arial" w:hAnsi="Arial" w:cs="Arial"/>
          <w:b/>
          <w:color w:val="000000"/>
        </w:rPr>
        <w:t xml:space="preserve"> </w:t>
      </w:r>
      <w:r w:rsidR="00FC435E" w:rsidRPr="00FC435E">
        <w:rPr>
          <w:rFonts w:ascii="Arial" w:eastAsia="Arial" w:hAnsi="Arial" w:cs="Arial"/>
          <w:b/>
          <w:color w:val="000000"/>
        </w:rPr>
        <w:t>November 2021 (9</w:t>
      </w:r>
      <w:r w:rsidRPr="00FC435E">
        <w:rPr>
          <w:rFonts w:ascii="Arial" w:eastAsia="Arial" w:hAnsi="Arial" w:cs="Arial"/>
          <w:b/>
          <w:color w:val="000000"/>
        </w:rPr>
        <w:t xml:space="preserve"> days)</w:t>
      </w:r>
    </w:p>
    <w:p w:rsidR="00A10379" w:rsidRPr="00E55F7F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10379" w:rsidRPr="00E55F7F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10379" w:rsidRDefault="00842B3F">
      <w:pPr>
        <w:pStyle w:val="Normale1"/>
        <w:pBdr>
          <w:top w:val="nil"/>
          <w:left w:val="nil"/>
          <w:bottom w:val="nil"/>
          <w:right w:val="nil"/>
          <w:between w:val="nil"/>
        </w:pBdr>
        <w:ind w:left="426" w:right="424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Please return this form, within </w:t>
      </w:r>
      <w:r w:rsidRPr="00B365F8">
        <w:rPr>
          <w:rFonts w:ascii="Arial" w:eastAsia="Arial" w:hAnsi="Arial" w:cs="Arial"/>
          <w:color w:val="000000"/>
          <w:sz w:val="22"/>
          <w:szCs w:val="22"/>
        </w:rPr>
        <w:t>the</w:t>
      </w:r>
      <w:r w:rsidR="00FC435E" w:rsidRPr="00B365F8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B365F8" w:rsidRPr="00B365F8">
        <w:rPr>
          <w:rFonts w:ascii="Arial" w:eastAsia="Arial" w:hAnsi="Arial" w:cs="Arial"/>
          <w:b/>
          <w:color w:val="000000"/>
          <w:sz w:val="22"/>
          <w:szCs w:val="22"/>
        </w:rPr>
        <w:t>04/10</w:t>
      </w:r>
      <w:r w:rsidR="00FC435E" w:rsidRPr="00B365F8">
        <w:rPr>
          <w:rFonts w:ascii="Arial" w:eastAsia="Arial" w:hAnsi="Arial" w:cs="Arial"/>
          <w:b/>
          <w:color w:val="000000"/>
          <w:sz w:val="22"/>
          <w:szCs w:val="22"/>
        </w:rPr>
        <w:t>/2021</w:t>
      </w:r>
    </w:p>
    <w:p w:rsidR="00A10379" w:rsidRDefault="00842B3F">
      <w:pPr>
        <w:pStyle w:val="Normale1"/>
        <w:pBdr>
          <w:top w:val="nil"/>
          <w:left w:val="nil"/>
          <w:bottom w:val="nil"/>
          <w:right w:val="nil"/>
          <w:between w:val="nil"/>
        </w:pBdr>
        <w:ind w:left="426" w:right="424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to: </w:t>
      </w:r>
      <w:r>
        <w:rPr>
          <w:rFonts w:ascii="Arial" w:eastAsia="Arial" w:hAnsi="Arial" w:cs="Arial"/>
          <w:b/>
          <w:color w:val="000000"/>
          <w:sz w:val="22"/>
          <w:szCs w:val="22"/>
        </w:rPr>
        <w:t>scambi@lunaria.org</w:t>
      </w:r>
    </w:p>
    <w:p w:rsidR="00A10379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ind w:left="426" w:right="424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10379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872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A10379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 CONFIRM THAT I HAVE READ LUNARIA </w:t>
            </w:r>
            <w:hyperlink r:id="rId6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PRIVACY POLICY</w:t>
              </w:r>
            </w:hyperlink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>□</w:t>
            </w:r>
          </w:p>
          <w:p w:rsidR="00A10379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THIS IS A REQUIRED QUESTION</w:t>
            </w:r>
          </w:p>
        </w:tc>
      </w:tr>
    </w:tbl>
    <w:p w:rsidR="00A10379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0"/>
        <w:tblW w:w="9872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A10379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SENDING ORGANIZATION:</w:t>
            </w:r>
          </w:p>
        </w:tc>
      </w:tr>
    </w:tbl>
    <w:p w:rsidR="00A10379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1"/>
        <w:tblW w:w="9872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A10379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FIRST NAME:</w:t>
            </w:r>
          </w:p>
        </w:tc>
      </w:tr>
    </w:tbl>
    <w:p w:rsidR="00A10379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2"/>
        <w:tblW w:w="9872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A10379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SURNAME: </w:t>
            </w:r>
          </w:p>
        </w:tc>
      </w:tr>
    </w:tbl>
    <w:p w:rsidR="00A10379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3"/>
        <w:tblW w:w="9872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A10379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GENDER:                                   □ Male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 xml:space="preserve">                    □ Female                  □ Other</w:t>
            </w:r>
          </w:p>
        </w:tc>
      </w:tr>
    </w:tbl>
    <w:p w:rsidR="00A10379" w:rsidRDefault="00842B3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Style w:val="a4"/>
        <w:tblW w:w="9872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A10379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F8" w:rsidRPr="00B365F8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DATE OF BIRTH: </w:t>
            </w:r>
            <w:bookmarkStart w:id="0" w:name="_GoBack"/>
            <w:bookmarkEnd w:id="0"/>
          </w:p>
        </w:tc>
      </w:tr>
    </w:tbl>
    <w:p w:rsidR="00A10379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5"/>
        <w:tblW w:w="9872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A10379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PLACE OF BIRTH (town, country):</w:t>
            </w:r>
          </w:p>
          <w:p w:rsidR="00A10379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10379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6"/>
        <w:tblW w:w="9872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A10379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RESIDENCE ADDRESS (street, town, country):</w:t>
            </w:r>
          </w:p>
          <w:p w:rsidR="00A10379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10379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7"/>
        <w:tblW w:w="9872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A10379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TELEPHONE: </w:t>
            </w:r>
          </w:p>
          <w:p w:rsidR="00A10379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10379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8"/>
        <w:tblW w:w="9872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A10379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E-MAIL: </w:t>
            </w:r>
          </w:p>
          <w:p w:rsidR="00A10379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10379" w:rsidRDefault="00842B3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lastRenderedPageBreak/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tbl>
      <w:tblPr>
        <w:tblStyle w:val="ac"/>
        <w:tblW w:w="9872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A10379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PAST EXPERIENCES: </w:t>
            </w:r>
          </w:p>
          <w:p w:rsidR="00A10379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10379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10379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10379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10379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d"/>
        <w:tblW w:w="9872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A10379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WHAT IS YOUR MOTIVATION TO TAKE PART IN THIS </w:t>
            </w:r>
            <w:r w:rsidR="00B365F8">
              <w:rPr>
                <w:rFonts w:ascii="Arial" w:eastAsia="Arial" w:hAnsi="Arial" w:cs="Arial"/>
                <w:b/>
                <w:color w:val="000000"/>
              </w:rPr>
              <w:t>PROJECT?</w:t>
            </w:r>
          </w:p>
          <w:p w:rsidR="00A10379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10379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10379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10379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10379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e"/>
        <w:tblW w:w="9872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9872"/>
      </w:tblGrid>
      <w:tr w:rsidR="00A10379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WHAT ARE YOUR EXPECTATIONS OF THE </w:t>
            </w:r>
            <w:r w:rsidR="00D07570">
              <w:rPr>
                <w:rFonts w:ascii="Arial" w:eastAsia="Arial" w:hAnsi="Arial" w:cs="Arial"/>
                <w:b/>
                <w:color w:val="000000"/>
              </w:rPr>
              <w:t xml:space="preserve">TRAINING </w:t>
            </w:r>
            <w:r w:rsidR="00B365F8">
              <w:rPr>
                <w:rFonts w:ascii="Arial" w:eastAsia="Arial" w:hAnsi="Arial" w:cs="Arial"/>
                <w:b/>
                <w:color w:val="000000"/>
              </w:rPr>
              <w:t>COURSE?</w:t>
            </w:r>
          </w:p>
          <w:p w:rsidR="00A10379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10379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10379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A10379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10379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10379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sectPr w:rsidR="00A10379" w:rsidSect="00F3152B">
      <w:pgSz w:w="11906" w:h="16838"/>
      <w:pgMar w:top="851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10379"/>
    <w:rsid w:val="004C7B1F"/>
    <w:rsid w:val="00842B3F"/>
    <w:rsid w:val="00A10379"/>
    <w:rsid w:val="00B365F8"/>
    <w:rsid w:val="00D07570"/>
    <w:rsid w:val="00E55F7F"/>
    <w:rsid w:val="00F3152B"/>
    <w:rsid w:val="00FC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F54CD"/>
  <w15:docId w15:val="{95BDD982-7FF1-44FC-AF61-0B30B16C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52B"/>
  </w:style>
  <w:style w:type="paragraph" w:styleId="Titolo1">
    <w:name w:val="heading 1"/>
    <w:basedOn w:val="Normale1"/>
    <w:next w:val="Normale1"/>
    <w:rsid w:val="00F315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315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315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315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315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3152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3152B"/>
  </w:style>
  <w:style w:type="table" w:customStyle="1" w:styleId="TableNormal">
    <w:name w:val="Table Normal"/>
    <w:rsid w:val="00F315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3152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315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152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F3152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F3152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F3152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F3152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F3152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F3152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F3152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F3152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F3152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F3152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F3152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rsid w:val="00F3152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F3152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F3152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F3152B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42B3F"/>
    <w:pPr>
      <w:spacing w:before="100" w:beforeAutospacing="1" w:after="100" w:afterAutospacing="1"/>
    </w:pPr>
    <w:rPr>
      <w:rFonts w:ascii="Times" w:hAnsi="Time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naria.org/wp-content/uploads/2018/06/privacy_gdpr-1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mandozzi</cp:lastModifiedBy>
  <cp:revision>5</cp:revision>
  <dcterms:created xsi:type="dcterms:W3CDTF">2020-05-06T10:09:00Z</dcterms:created>
  <dcterms:modified xsi:type="dcterms:W3CDTF">2021-09-03T08:48:00Z</dcterms:modified>
</cp:coreProperties>
</file>