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FD" w:rsidRPr="00382F90" w:rsidRDefault="002B19FD">
      <w:pPr>
        <w:pStyle w:val="Heading1"/>
        <w:tabs>
          <w:tab w:val="left" w:pos="0"/>
        </w:tabs>
      </w:pPr>
      <w:r w:rsidRPr="00382F90">
        <w:rPr>
          <w:lang w:val="en-US"/>
        </w:rPr>
        <w:t>Information Shee</w:t>
      </w:r>
      <w:r w:rsidRPr="00382F90">
        <w:rPr>
          <w:color w:val="000000"/>
          <w:lang w:val="en-US"/>
        </w:rPr>
        <w:t xml:space="preserve">t for the Youth Exchange </w:t>
      </w:r>
    </w:p>
    <w:p w:rsidR="002B19FD" w:rsidRPr="00382F90" w:rsidRDefault="002B19FD">
      <w:pPr>
        <w:pStyle w:val="Heading1"/>
        <w:tabs>
          <w:tab w:val="left" w:pos="0"/>
        </w:tabs>
        <w:rPr>
          <w:lang w:val="fr-FR"/>
        </w:rPr>
      </w:pPr>
      <w:r w:rsidRPr="00382F90">
        <w:rPr>
          <w:b w:val="0"/>
          <w:bCs w:val="0"/>
          <w:i/>
          <w:iCs/>
          <w:color w:val="000000"/>
          <w:lang w:val="fr-FR"/>
        </w:rPr>
        <w:t xml:space="preserve">Feuille de Route de l’Echange de Jeunes </w:t>
      </w:r>
    </w:p>
    <w:p w:rsidR="002B19FD" w:rsidRPr="00382F90" w:rsidRDefault="002B19FD">
      <w:pPr>
        <w:rPr>
          <w:rFonts w:ascii="Arial" w:hAnsi="Arial" w:cs="Arial"/>
          <w:lang w:val="fr-FR"/>
        </w:rPr>
      </w:pPr>
    </w:p>
    <w:p w:rsidR="002B19FD" w:rsidRPr="00382F90" w:rsidRDefault="002B19FD">
      <w:pPr>
        <w:pStyle w:val="Heading1"/>
        <w:pBdr>
          <w:top w:val="single" w:sz="4" w:space="1" w:color="000000"/>
          <w:left w:val="single" w:sz="4" w:space="4" w:color="000000"/>
          <w:bottom w:val="single" w:sz="4" w:space="1" w:color="000000"/>
          <w:right w:val="single" w:sz="4" w:space="4" w:color="000000"/>
        </w:pBdr>
        <w:tabs>
          <w:tab w:val="left" w:pos="0"/>
        </w:tabs>
      </w:pPr>
      <w:r w:rsidRPr="00382F90">
        <w:rPr>
          <w:color w:val="0000FF"/>
          <w:lang w:val="en-US"/>
        </w:rPr>
        <w:t>« Follow the Trails »</w:t>
      </w:r>
    </w:p>
    <w:p w:rsidR="002B19FD" w:rsidRPr="00382F90" w:rsidRDefault="002B19FD">
      <w:pPr>
        <w:pStyle w:val="Heading1"/>
        <w:pBdr>
          <w:top w:val="single" w:sz="4" w:space="1" w:color="000000"/>
          <w:left w:val="single" w:sz="4" w:space="4" w:color="000000"/>
          <w:bottom w:val="single" w:sz="4" w:space="1" w:color="000000"/>
          <w:right w:val="single" w:sz="4" w:space="4" w:color="000000"/>
        </w:pBdr>
        <w:tabs>
          <w:tab w:val="left" w:pos="0"/>
        </w:tabs>
      </w:pPr>
      <w:r w:rsidRPr="00382F90">
        <w:rPr>
          <w:color w:val="0000FF"/>
          <w:lang w:val="en-US"/>
        </w:rPr>
        <w:t>Dates: 01/09 – 22/09/2014</w:t>
      </w:r>
    </w:p>
    <w:p w:rsidR="002B19FD" w:rsidRPr="00382F90" w:rsidRDefault="002B19FD">
      <w:pPr>
        <w:jc w:val="center"/>
        <w:rPr>
          <w:rFonts w:ascii="Arial" w:hAnsi="Arial" w:cs="Arial"/>
          <w:caps/>
          <w:color w:val="008000"/>
          <w:sz w:val="10"/>
          <w:lang w:val="en-US"/>
        </w:rPr>
      </w:pPr>
    </w:p>
    <w:p w:rsidR="002B19FD" w:rsidRPr="00382F90" w:rsidRDefault="002B19FD">
      <w:pPr>
        <w:jc w:val="both"/>
        <w:rPr>
          <w:rFonts w:ascii="Arial" w:hAnsi="Arial" w:cs="Arial"/>
          <w:caps/>
          <w:color w:val="008000"/>
          <w:lang w:val="en-US"/>
        </w:rPr>
      </w:pPr>
    </w:p>
    <w:p w:rsidR="002B19FD" w:rsidRPr="00382F90" w:rsidRDefault="002B19FD">
      <w:pPr>
        <w:jc w:val="both"/>
        <w:rPr>
          <w:rFonts w:ascii="Arial" w:hAnsi="Arial" w:cs="Arial"/>
        </w:rPr>
      </w:pPr>
      <w:r w:rsidRPr="00382F90">
        <w:rPr>
          <w:rFonts w:ascii="Arial" w:hAnsi="Arial" w:cs="Arial"/>
          <w:b/>
          <w:caps/>
          <w:sz w:val="22"/>
          <w:szCs w:val="22"/>
          <w:lang w:val="en-US"/>
        </w:rPr>
        <w:t xml:space="preserve">PROJECT / </w:t>
      </w:r>
      <w:r w:rsidRPr="00382F90">
        <w:rPr>
          <w:rFonts w:ascii="Arial" w:hAnsi="Arial" w:cs="Arial"/>
          <w:b/>
          <w:i/>
          <w:caps/>
          <w:sz w:val="22"/>
          <w:szCs w:val="22"/>
          <w:lang w:val="en-US"/>
        </w:rPr>
        <w:t>projet</w:t>
      </w:r>
      <w:r w:rsidRPr="00382F90">
        <w:rPr>
          <w:rFonts w:ascii="Arial" w:hAnsi="Arial" w:cs="Arial"/>
          <w:caps/>
          <w:sz w:val="22"/>
          <w:szCs w:val="22"/>
          <w:lang w:val="en-US"/>
        </w:rPr>
        <w:t>:</w:t>
      </w:r>
    </w:p>
    <w:p w:rsidR="002B19FD" w:rsidRPr="00382F90" w:rsidRDefault="002B19FD">
      <w:pPr>
        <w:jc w:val="both"/>
        <w:rPr>
          <w:rFonts w:ascii="Arial" w:hAnsi="Arial" w:cs="Arial"/>
        </w:rPr>
      </w:pPr>
      <w:r w:rsidRPr="00382F90">
        <w:rPr>
          <w:rFonts w:ascii="Arial" w:hAnsi="Arial" w:cs="Arial"/>
          <w:sz w:val="22"/>
          <w:szCs w:val="22"/>
          <w:lang w:val="en-US"/>
        </w:rPr>
        <w:t xml:space="preserve">With the First World War’s centenary approaching, Concordia Picardy wants to pay respects to several Picardian cities like Tilloloy, Rosière en Santerre, Eclusier Vaux and Cappy. These cities were all heavily bombed during the war, and Blaise Cendrars, a foreign legion soldier, who went across all of them between 1914 and 1915. He was a Swiss poet who decided in 1914 to take part in the French Foreign Legion, and lost one of his arms during the war. In 1946, he published a novel called “La main coupée” (“The cut hand”) which deals with his war experience and his trek across Picardy. This is precisely this trek that the volunteers (you) will follow during the project! To be ecologically and environmentally friendly, the volunteers will ride bicycles for the duration of the trip, travelling from one city to another through this historical heritage enriching experience. You will also discover the cities’ history and work in cohesion with the local schools and structures. Finally, one of the most important things is the spread of a peace and solidarity message throughout the project, thanks to the intercultural exchanges between the volunteers, and also through the volunteers' interactions within the local population. </w:t>
      </w:r>
    </w:p>
    <w:p w:rsidR="002B19FD" w:rsidRPr="00382F90" w:rsidRDefault="002B19FD">
      <w:pPr>
        <w:pStyle w:val="NormalWeb"/>
        <w:jc w:val="both"/>
        <w:rPr>
          <w:rFonts w:ascii="Arial" w:hAnsi="Arial" w:cs="Arial"/>
        </w:rPr>
      </w:pPr>
      <w:r w:rsidRPr="00382F90">
        <w:rPr>
          <w:rFonts w:ascii="Arial" w:hAnsi="Arial" w:cs="Arial"/>
          <w:i/>
          <w:sz w:val="22"/>
          <w:szCs w:val="22"/>
          <w:lang w:val="fr-FR"/>
        </w:rPr>
        <w:t>A l’approche du Centenaire de la Première Guerre Mondiale, Concordia Picardie met à l’honneur plusieurs villes de la Somme comme Tilloloy, Rosière en Santerre, Eclusier Vaux et Cappy. Fortement touchées pendant la guerre, ces villes ont toutes été traversées par Blaise Cendrars entre 1914 et 1915, un poète Suisse engagé dans la Légion étrangère qui perdit son bras droit durant la guerre. En 1946, le poète retrace son périple à travers le département dans un livre appelé « la main coupée », et c’est cet itinéraire que vont refaire les jeunes du projet « Follow the trails » ! Sur les traces de Blaise Cendrars, ce parcours de mémoire itinérant se veut aussi écologique, raison pour laquelle le vélo sera de rigueur pendant 22 jours ! Les participants découvriront l’histoire de ces communes et travailleront en lien avec les écoles et les structures locales, tout en véhiculant un message de paix, de solidarité et d’échanges interculturels.</w:t>
      </w:r>
    </w:p>
    <w:p w:rsidR="002B19FD" w:rsidRPr="00382F90" w:rsidRDefault="002B19FD">
      <w:pPr>
        <w:pStyle w:val="NormalWeb"/>
        <w:jc w:val="both"/>
        <w:rPr>
          <w:rFonts w:ascii="Arial" w:hAnsi="Arial" w:cs="Arial"/>
          <w:i/>
          <w:sz w:val="22"/>
          <w:szCs w:val="22"/>
          <w:lang w:val="fr-FR"/>
        </w:rPr>
      </w:pPr>
    </w:p>
    <w:p w:rsidR="002B19FD" w:rsidRPr="00382F90" w:rsidRDefault="002B19FD">
      <w:pPr>
        <w:jc w:val="both"/>
        <w:rPr>
          <w:rFonts w:ascii="Arial" w:hAnsi="Arial" w:cs="Arial"/>
        </w:rPr>
      </w:pPr>
      <w:r w:rsidRPr="00382F90">
        <w:rPr>
          <w:rFonts w:ascii="Arial" w:hAnsi="Arial" w:cs="Arial"/>
          <w:b/>
          <w:caps/>
          <w:sz w:val="22"/>
          <w:szCs w:val="22"/>
          <w:lang w:val="en-US"/>
        </w:rPr>
        <w:t xml:space="preserve">AccomModation / </w:t>
      </w:r>
      <w:r w:rsidRPr="00382F90">
        <w:rPr>
          <w:rFonts w:ascii="Arial" w:hAnsi="Arial" w:cs="Arial"/>
          <w:b/>
          <w:i/>
          <w:caps/>
          <w:sz w:val="22"/>
          <w:szCs w:val="22"/>
          <w:lang w:val="en-US"/>
        </w:rPr>
        <w:t>HÉBERGEMENT</w:t>
      </w:r>
      <w:r w:rsidRPr="00382F90">
        <w:rPr>
          <w:rFonts w:ascii="Arial" w:hAnsi="Arial" w:cs="Arial"/>
          <w:b/>
          <w:caps/>
          <w:sz w:val="22"/>
          <w:szCs w:val="22"/>
          <w:lang w:val="en-US"/>
        </w:rPr>
        <w:t xml:space="preserve">: </w:t>
      </w:r>
    </w:p>
    <w:p w:rsidR="002B19FD" w:rsidRPr="00382F90" w:rsidRDefault="002B19FD">
      <w:pPr>
        <w:jc w:val="both"/>
        <w:rPr>
          <w:rFonts w:ascii="Arial" w:hAnsi="Arial" w:cs="Arial"/>
        </w:rPr>
      </w:pPr>
      <w:r w:rsidRPr="00382F90">
        <w:rPr>
          <w:rFonts w:ascii="Arial" w:hAnsi="Arial" w:cs="Arial"/>
          <w:sz w:val="22"/>
          <w:szCs w:val="22"/>
          <w:lang w:val="en-US"/>
        </w:rPr>
        <w:t xml:space="preserve">You will be sleeping in different types of accommodation during your stay such as… a </w:t>
      </w:r>
      <w:r w:rsidRPr="00382F90">
        <w:rPr>
          <w:rFonts w:ascii="Arial" w:hAnsi="Arial" w:cs="Arial"/>
          <w:sz w:val="22"/>
          <w:szCs w:val="22"/>
        </w:rPr>
        <w:t xml:space="preserve">Youth hostel, campsite, and in a rural training center!  </w:t>
      </w:r>
    </w:p>
    <w:p w:rsidR="002B19FD" w:rsidRPr="00382F90" w:rsidRDefault="002B19FD">
      <w:pPr>
        <w:widowControl w:val="0"/>
        <w:autoSpaceDE w:val="0"/>
        <w:jc w:val="both"/>
        <w:rPr>
          <w:rFonts w:ascii="Arial" w:hAnsi="Arial" w:cs="Arial"/>
          <w:sz w:val="22"/>
          <w:szCs w:val="22"/>
        </w:rPr>
      </w:pPr>
    </w:p>
    <w:p w:rsidR="002B19FD" w:rsidRPr="00382F90" w:rsidRDefault="002B19FD">
      <w:pPr>
        <w:widowControl w:val="0"/>
        <w:autoSpaceDE w:val="0"/>
        <w:jc w:val="both"/>
        <w:rPr>
          <w:rFonts w:ascii="Arial" w:hAnsi="Arial" w:cs="Arial"/>
          <w:i/>
          <w:sz w:val="22"/>
          <w:szCs w:val="22"/>
          <w:lang w:val="fr-FR"/>
        </w:rPr>
      </w:pPr>
      <w:r w:rsidRPr="00382F90">
        <w:rPr>
          <w:rFonts w:ascii="Arial" w:hAnsi="Arial" w:cs="Arial"/>
          <w:i/>
          <w:sz w:val="22"/>
          <w:szCs w:val="22"/>
          <w:lang w:val="fr-FR"/>
        </w:rPr>
        <w:t xml:space="preserve">Différents types d’hébergements sont prévus tout au long du parcours… Auberge de jeunesse, camping, maison rural familiale, il y en aura pour tous les goûts ! </w:t>
      </w:r>
    </w:p>
    <w:p w:rsidR="002B19FD" w:rsidRPr="00382F90" w:rsidRDefault="002B19FD">
      <w:pPr>
        <w:textAlignment w:val="top"/>
        <w:rPr>
          <w:rFonts w:ascii="Arial" w:hAnsi="Arial" w:cs="Arial"/>
          <w:sz w:val="22"/>
          <w:szCs w:val="22"/>
          <w:lang w:val="fr-FR"/>
        </w:rPr>
      </w:pPr>
    </w:p>
    <w:p w:rsidR="002B19FD" w:rsidRPr="00382F90" w:rsidRDefault="002B19FD">
      <w:pPr>
        <w:jc w:val="both"/>
        <w:rPr>
          <w:rFonts w:ascii="Arial" w:hAnsi="Arial" w:cs="Arial"/>
        </w:rPr>
      </w:pPr>
      <w:r w:rsidRPr="00382F90">
        <w:rPr>
          <w:rFonts w:ascii="Arial" w:hAnsi="Arial" w:cs="Arial"/>
          <w:b/>
          <w:sz w:val="22"/>
          <w:szCs w:val="22"/>
          <w:lang w:val="en-US"/>
        </w:rPr>
        <w:t xml:space="preserve">LOCATION / </w:t>
      </w:r>
      <w:r w:rsidRPr="00382F90">
        <w:rPr>
          <w:rFonts w:ascii="Arial" w:hAnsi="Arial" w:cs="Arial"/>
          <w:b/>
          <w:i/>
          <w:iCs/>
          <w:sz w:val="22"/>
          <w:szCs w:val="22"/>
          <w:lang w:val="en-US"/>
        </w:rPr>
        <w:t>SITUATION</w:t>
      </w:r>
      <w:r w:rsidRPr="00382F90">
        <w:rPr>
          <w:rFonts w:ascii="Arial" w:hAnsi="Arial" w:cs="Arial"/>
          <w:b/>
          <w:iCs/>
          <w:sz w:val="22"/>
          <w:szCs w:val="22"/>
          <w:lang w:val="en-US"/>
        </w:rPr>
        <w:t>:</w:t>
      </w:r>
      <w:r w:rsidRPr="00382F90">
        <w:rPr>
          <w:rFonts w:ascii="Arial" w:hAnsi="Arial" w:cs="Arial"/>
          <w:sz w:val="22"/>
          <w:szCs w:val="22"/>
          <w:lang w:val="en-US"/>
        </w:rPr>
        <w:t xml:space="preserve"> </w:t>
      </w:r>
    </w:p>
    <w:p w:rsidR="002B19FD" w:rsidRPr="00382F90" w:rsidRDefault="002B19FD">
      <w:pPr>
        <w:jc w:val="both"/>
        <w:rPr>
          <w:rFonts w:ascii="Arial" w:hAnsi="Arial" w:cs="Arial"/>
        </w:rPr>
      </w:pPr>
      <w:r w:rsidRPr="00382F90">
        <w:rPr>
          <w:rFonts w:ascii="Arial" w:hAnsi="Arial" w:cs="Arial"/>
          <w:sz w:val="22"/>
          <w:szCs w:val="22"/>
          <w:lang w:val="en-US"/>
        </w:rPr>
        <w:t>The cities are all located in Region of Picardy</w:t>
      </w:r>
      <w:r w:rsidRPr="00382F90">
        <w:rPr>
          <w:rFonts w:ascii="Arial" w:hAnsi="Arial" w:cs="Arial"/>
          <w:color w:val="FF0000"/>
          <w:sz w:val="22"/>
          <w:szCs w:val="22"/>
          <w:lang w:val="en-US"/>
        </w:rPr>
        <w:t>,</w:t>
      </w:r>
      <w:r w:rsidRPr="00382F90">
        <w:rPr>
          <w:rFonts w:ascii="Arial" w:hAnsi="Arial" w:cs="Arial"/>
          <w:sz w:val="22"/>
          <w:szCs w:val="22"/>
          <w:lang w:val="en-US"/>
        </w:rPr>
        <w:t xml:space="preserve"> in the north of France. The volunteers will be welcomed by the group leaders in Amiens, and the cycling trek will start on the 3</w:t>
      </w:r>
      <w:r w:rsidRPr="00382F90">
        <w:rPr>
          <w:rFonts w:ascii="Arial" w:hAnsi="Arial" w:cs="Arial"/>
          <w:sz w:val="22"/>
          <w:szCs w:val="22"/>
          <w:vertAlign w:val="superscript"/>
          <w:lang w:val="en-US"/>
        </w:rPr>
        <w:t>rd</w:t>
      </w:r>
      <w:r w:rsidRPr="00382F90">
        <w:rPr>
          <w:rFonts w:ascii="Arial" w:hAnsi="Arial" w:cs="Arial"/>
          <w:sz w:val="22"/>
          <w:szCs w:val="22"/>
          <w:lang w:val="en-US"/>
        </w:rPr>
        <w:t xml:space="preserve"> of September, about sixty kilometers from Amiens, in Tilloloy. From there, the cyclists will go to the little city of Rosière en Santerre, to Eclusier Vaux, to Cappy, and eventually to Amiens, the city of departure! </w:t>
      </w:r>
    </w:p>
    <w:p w:rsidR="002B19FD" w:rsidRPr="00382F90" w:rsidRDefault="002B19FD">
      <w:pPr>
        <w:widowControl w:val="0"/>
        <w:autoSpaceDE w:val="0"/>
        <w:jc w:val="both"/>
        <w:rPr>
          <w:rFonts w:ascii="Arial" w:hAnsi="Arial" w:cs="Arial"/>
          <w:sz w:val="22"/>
          <w:szCs w:val="22"/>
        </w:rPr>
      </w:pPr>
    </w:p>
    <w:p w:rsidR="002B19FD" w:rsidRPr="00382F90" w:rsidRDefault="002B19FD">
      <w:pPr>
        <w:widowControl w:val="0"/>
        <w:autoSpaceDE w:val="0"/>
        <w:jc w:val="both"/>
        <w:rPr>
          <w:rFonts w:ascii="Arial" w:hAnsi="Arial" w:cs="Arial"/>
          <w:i/>
          <w:sz w:val="22"/>
          <w:szCs w:val="22"/>
          <w:lang w:val="fr-FR"/>
        </w:rPr>
      </w:pPr>
      <w:r w:rsidRPr="00382F90">
        <w:rPr>
          <w:rFonts w:ascii="Arial" w:hAnsi="Arial" w:cs="Arial"/>
          <w:i/>
          <w:sz w:val="22"/>
          <w:szCs w:val="22"/>
          <w:lang w:val="fr-FR"/>
        </w:rPr>
        <w:t>Toutes les communes visitées sont situées en région Picarde, dans le nord de la France. L’accueil des participants se fait à Amiens, puis le parcours à vélo débutera le 3 septembre à environ 60 kilomètres de là, à Tilloloy. Les cyclistes seront ensuite attendus au bourg de Rosière en Santerre, à Eclusier Vaux, et enfin à Cappy, avant un dernier tour sur Amiens qui signera la fin du séjour.</w:t>
      </w:r>
    </w:p>
    <w:p w:rsidR="002B19FD" w:rsidRPr="00382F90" w:rsidRDefault="002B19FD">
      <w:pPr>
        <w:widowControl w:val="0"/>
        <w:autoSpaceDE w:val="0"/>
        <w:jc w:val="both"/>
        <w:rPr>
          <w:rFonts w:ascii="Arial" w:hAnsi="Arial" w:cs="Arial"/>
          <w:i/>
          <w:sz w:val="22"/>
          <w:szCs w:val="22"/>
          <w:lang w:val="fr-FR"/>
        </w:rPr>
      </w:pPr>
    </w:p>
    <w:p w:rsidR="002B19FD" w:rsidRPr="00382F90" w:rsidRDefault="002B19FD">
      <w:pPr>
        <w:rPr>
          <w:rFonts w:ascii="Arial" w:hAnsi="Arial" w:cs="Arial"/>
          <w:lang w:val="fr-FR"/>
        </w:rPr>
      </w:pPr>
    </w:p>
    <w:p w:rsidR="002B19FD" w:rsidRPr="00382F90" w:rsidRDefault="002B19FD">
      <w:pPr>
        <w:pStyle w:val="Heading1"/>
        <w:jc w:val="left"/>
      </w:pPr>
      <w:r w:rsidRPr="00382F90">
        <w:rPr>
          <w:sz w:val="22"/>
          <w:szCs w:val="22"/>
        </w:rPr>
        <w:t>SPECIAL REQUIREMENTS</w:t>
      </w:r>
      <w:r w:rsidRPr="00382F90">
        <w:rPr>
          <w:bCs w:val="0"/>
          <w:sz w:val="22"/>
          <w:szCs w:val="22"/>
        </w:rPr>
        <w:t xml:space="preserve"> / </w:t>
      </w:r>
      <w:r w:rsidRPr="00382F90">
        <w:rPr>
          <w:bCs w:val="0"/>
          <w:i/>
          <w:iCs/>
          <w:sz w:val="22"/>
          <w:szCs w:val="22"/>
        </w:rPr>
        <w:t>ATTENTION</w:t>
      </w:r>
      <w:r w:rsidRPr="00382F90">
        <w:rPr>
          <w:iCs/>
          <w:sz w:val="22"/>
          <w:szCs w:val="22"/>
        </w:rPr>
        <w:t>:</w:t>
      </w:r>
      <w:r w:rsidRPr="00382F90">
        <w:rPr>
          <w:bCs w:val="0"/>
          <w:sz w:val="22"/>
          <w:szCs w:val="22"/>
        </w:rPr>
        <w:t xml:space="preserve">    </w:t>
      </w:r>
    </w:p>
    <w:p w:rsidR="002B19FD" w:rsidRPr="00382F90" w:rsidRDefault="002B19FD">
      <w:pPr>
        <w:pStyle w:val="NormalWeb"/>
        <w:jc w:val="both"/>
        <w:rPr>
          <w:rFonts w:ascii="Arial" w:hAnsi="Arial" w:cs="Arial"/>
        </w:rPr>
      </w:pPr>
      <w:r w:rsidRPr="00382F90">
        <w:rPr>
          <w:rFonts w:ascii="Arial" w:hAnsi="Arial" w:cs="Arial"/>
          <w:sz w:val="22"/>
          <w:szCs w:val="22"/>
          <w:lang w:val="en-GB"/>
        </w:rPr>
        <w:t>To complete this trek, you need to have a good level of fitness, to be comfortable with cycling around 120kilometers in 4 or 5 stages. A car will accompany</w:t>
      </w:r>
      <w:r w:rsidRPr="00382F90">
        <w:rPr>
          <w:rFonts w:ascii="Arial" w:hAnsi="Arial" w:cs="Arial"/>
          <w:color w:val="0000FF"/>
          <w:sz w:val="22"/>
          <w:szCs w:val="22"/>
          <w:lang w:val="en-GB"/>
        </w:rPr>
        <w:t xml:space="preserve"> </w:t>
      </w:r>
      <w:r w:rsidRPr="00382F90">
        <w:rPr>
          <w:rFonts w:ascii="Arial" w:hAnsi="Arial" w:cs="Arial"/>
          <w:sz w:val="22"/>
          <w:szCs w:val="22"/>
          <w:lang w:val="en-GB"/>
        </w:rPr>
        <w:t>the cyclists for the duration of the trek to transport the luggage. Also</w:t>
      </w:r>
      <w:r w:rsidRPr="00382F90">
        <w:rPr>
          <w:rFonts w:ascii="Arial" w:hAnsi="Arial" w:cs="Arial"/>
          <w:color w:val="FF0000"/>
          <w:sz w:val="22"/>
          <w:szCs w:val="22"/>
          <w:lang w:val="en-GB"/>
        </w:rPr>
        <w:t>,</w:t>
      </w:r>
      <w:r w:rsidRPr="00382F90">
        <w:rPr>
          <w:rFonts w:ascii="Arial" w:hAnsi="Arial" w:cs="Arial"/>
          <w:sz w:val="22"/>
          <w:szCs w:val="22"/>
          <w:lang w:val="en-GB"/>
        </w:rPr>
        <w:t xml:space="preserve"> be sure to bring your own sleeping bag, a ground sheet, a torch light</w:t>
      </w:r>
      <w:r w:rsidRPr="00382F90">
        <w:rPr>
          <w:rFonts w:ascii="Arial" w:hAnsi="Arial" w:cs="Arial"/>
          <w:color w:val="0000FF"/>
          <w:sz w:val="22"/>
          <w:szCs w:val="22"/>
          <w:lang w:val="en-GB"/>
        </w:rPr>
        <w:t xml:space="preserve"> </w:t>
      </w:r>
      <w:r w:rsidRPr="00382F90">
        <w:rPr>
          <w:rFonts w:ascii="Arial" w:hAnsi="Arial" w:cs="Arial"/>
          <w:sz w:val="22"/>
          <w:szCs w:val="22"/>
          <w:lang w:val="en-GB"/>
        </w:rPr>
        <w:t xml:space="preserve">and your personal medicine if you need. </w:t>
      </w:r>
    </w:p>
    <w:p w:rsidR="002B19FD" w:rsidRPr="00382F90" w:rsidRDefault="002B19FD">
      <w:pPr>
        <w:pStyle w:val="NormalWeb"/>
        <w:jc w:val="both"/>
        <w:rPr>
          <w:rFonts w:ascii="Arial" w:hAnsi="Arial" w:cs="Arial"/>
          <w:i/>
          <w:iCs/>
          <w:sz w:val="22"/>
          <w:szCs w:val="22"/>
          <w:lang w:val="fr-FR"/>
        </w:rPr>
      </w:pPr>
      <w:r w:rsidRPr="00382F90">
        <w:rPr>
          <w:rFonts w:ascii="Arial" w:hAnsi="Arial" w:cs="Arial"/>
          <w:i/>
          <w:iCs/>
          <w:sz w:val="22"/>
          <w:szCs w:val="22"/>
          <w:lang w:val="fr-FR"/>
        </w:rPr>
        <w:t>Il est important de savoir faire du vélo, environ 120 kilomètres seront effectués en 4 ou 5 étapes. Une voiture accompagnera les cyclistes pour assurer le transport des bagages. Prévoyez aussi un sac de couchage, un tapis de sol, une lampe de poche, et vos propres médicaments si besoin.</w:t>
      </w:r>
    </w:p>
    <w:p w:rsidR="002B19FD" w:rsidRPr="00382F90" w:rsidRDefault="002B19FD" w:rsidP="00732538">
      <w:pPr>
        <w:jc w:val="both"/>
        <w:rPr>
          <w:rFonts w:ascii="Arial" w:hAnsi="Arial" w:cs="Arial"/>
        </w:rPr>
      </w:pPr>
      <w:r w:rsidRPr="00382F90">
        <w:rPr>
          <w:rFonts w:ascii="Arial" w:hAnsi="Arial" w:cs="Arial"/>
          <w:b/>
          <w:caps/>
          <w:sz w:val="24"/>
          <w:szCs w:val="24"/>
          <w:lang w:val="en-US"/>
        </w:rPr>
        <w:br/>
      </w:r>
      <w:r w:rsidRPr="00382F90">
        <w:rPr>
          <w:rFonts w:ascii="Arial" w:hAnsi="Arial" w:cs="Arial"/>
          <w:b/>
          <w:caps/>
          <w:sz w:val="24"/>
          <w:szCs w:val="24"/>
          <w:lang w:val="en-GB"/>
        </w:rPr>
        <w:t xml:space="preserve">How to get there / </w:t>
      </w:r>
      <w:r w:rsidRPr="00382F90">
        <w:rPr>
          <w:rFonts w:ascii="Arial" w:hAnsi="Arial" w:cs="Arial"/>
          <w:b/>
          <w:i/>
          <w:caps/>
          <w:sz w:val="24"/>
          <w:szCs w:val="24"/>
          <w:lang w:val="en-GB"/>
        </w:rPr>
        <w:t>COMMENT Y ARRIVER</w:t>
      </w:r>
      <w:r w:rsidRPr="00382F90">
        <w:rPr>
          <w:rFonts w:ascii="Arial" w:hAnsi="Arial" w:cs="Arial"/>
          <w:b/>
          <w:caps/>
          <w:sz w:val="24"/>
          <w:szCs w:val="24"/>
          <w:lang w:val="en-GB"/>
        </w:rPr>
        <w:t xml:space="preserve">: </w:t>
      </w:r>
    </w:p>
    <w:p w:rsidR="002B19FD" w:rsidRPr="00382F90" w:rsidRDefault="002B19FD">
      <w:pPr>
        <w:pStyle w:val="NormalWeb"/>
        <w:jc w:val="both"/>
        <w:rPr>
          <w:rFonts w:ascii="Arial" w:hAnsi="Arial" w:cs="Arial"/>
          <w:lang w:val="en-CA"/>
        </w:rPr>
      </w:pPr>
    </w:p>
    <w:p w:rsidR="002B19FD" w:rsidRPr="00382F90" w:rsidRDefault="002B19FD">
      <w:pPr>
        <w:pBdr>
          <w:top w:val="single" w:sz="4" w:space="1" w:color="000000"/>
          <w:left w:val="single" w:sz="4" w:space="4" w:color="000000"/>
          <w:bottom w:val="single" w:sz="4" w:space="1" w:color="000000"/>
          <w:right w:val="single" w:sz="4" w:space="0" w:color="000000"/>
        </w:pBdr>
        <w:jc w:val="center"/>
        <w:rPr>
          <w:rFonts w:ascii="Arial" w:hAnsi="Arial" w:cs="Arial"/>
          <w:color w:val="000000"/>
          <w:u w:val="single"/>
          <w:lang w:val="fr-FR"/>
        </w:rPr>
      </w:pPr>
      <w:r w:rsidRPr="00382F90">
        <w:rPr>
          <w:rFonts w:ascii="Arial" w:hAnsi="Arial" w:cs="Arial"/>
          <w:b/>
          <w:caps/>
          <w:color w:val="000000"/>
          <w:sz w:val="28"/>
          <w:u w:val="single"/>
          <w:lang w:val="fr-FR"/>
        </w:rPr>
        <w:t>Meeting place</w:t>
      </w:r>
      <w:r w:rsidRPr="00382F90">
        <w:rPr>
          <w:rFonts w:ascii="Arial" w:hAnsi="Arial" w:cs="Arial"/>
          <w:caps/>
          <w:color w:val="000000"/>
          <w:sz w:val="28"/>
          <w:u w:val="single"/>
          <w:lang w:val="fr-FR"/>
        </w:rPr>
        <w:t xml:space="preserve"> / </w:t>
      </w:r>
      <w:r w:rsidRPr="00382F90">
        <w:rPr>
          <w:rFonts w:ascii="Arial" w:hAnsi="Arial" w:cs="Arial"/>
          <w:b/>
          <w:i/>
          <w:caps/>
          <w:color w:val="000000"/>
          <w:sz w:val="28"/>
          <w:u w:val="single"/>
          <w:lang w:val="fr-FR"/>
        </w:rPr>
        <w:t>Rendez-vous</w:t>
      </w:r>
    </w:p>
    <w:p w:rsidR="002B19FD" w:rsidRPr="00382F90" w:rsidRDefault="002B19FD">
      <w:pPr>
        <w:pStyle w:val="Corpsdetexte31"/>
        <w:pBdr>
          <w:top w:val="single" w:sz="4" w:space="1" w:color="000000"/>
          <w:left w:val="single" w:sz="4" w:space="4" w:color="000000"/>
          <w:bottom w:val="single" w:sz="4" w:space="1" w:color="000000"/>
          <w:right w:val="single" w:sz="4" w:space="0" w:color="000000"/>
        </w:pBd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ascii="Arial" w:hAnsi="Arial" w:cs="Arial"/>
          <w:sz w:val="10"/>
        </w:rPr>
      </w:pPr>
    </w:p>
    <w:p w:rsidR="002B19FD" w:rsidRPr="00382F90" w:rsidRDefault="002B19FD" w:rsidP="00732538">
      <w:pPr>
        <w:pStyle w:val="Corpsdetexte31"/>
        <w:pBdr>
          <w:top w:val="single" w:sz="4" w:space="1" w:color="000000"/>
          <w:left w:val="single" w:sz="4" w:space="4" w:color="000000"/>
          <w:bottom w:val="single" w:sz="4" w:space="1" w:color="000000"/>
          <w:right w:val="single" w:sz="4" w:space="0" w:color="000000"/>
        </w:pBd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center"/>
        <w:rPr>
          <w:rFonts w:ascii="Arial" w:hAnsi="Arial" w:cs="Arial"/>
        </w:rPr>
      </w:pPr>
      <w:r w:rsidRPr="00382F90">
        <w:rPr>
          <w:rFonts w:ascii="Arial" w:hAnsi="Arial" w:cs="Arial"/>
          <w:sz w:val="28"/>
        </w:rPr>
        <w:t xml:space="preserve">Date:   </w:t>
      </w:r>
      <w:r w:rsidRPr="00382F90">
        <w:rPr>
          <w:rFonts w:ascii="Arial" w:hAnsi="Arial" w:cs="Arial"/>
          <w:b/>
          <w:bCs/>
          <w:color w:val="FF0000"/>
          <w:sz w:val="28"/>
        </w:rPr>
        <w:t>01</w:t>
      </w:r>
      <w:r w:rsidRPr="00382F90">
        <w:rPr>
          <w:rFonts w:ascii="Arial" w:hAnsi="Arial" w:cs="Arial"/>
          <w:b/>
          <w:color w:val="FF0000"/>
          <w:sz w:val="28"/>
        </w:rPr>
        <w:t>/09/2014</w:t>
      </w:r>
      <w:r w:rsidRPr="00382F90">
        <w:rPr>
          <w:rFonts w:ascii="Arial" w:hAnsi="Arial" w:cs="Arial"/>
          <w:b/>
          <w:sz w:val="28"/>
        </w:rPr>
        <w:tab/>
        <w:t xml:space="preserve">     </w:t>
      </w:r>
      <w:r w:rsidRPr="00382F90">
        <w:rPr>
          <w:rFonts w:ascii="Arial" w:hAnsi="Arial" w:cs="Arial"/>
          <w:sz w:val="28"/>
        </w:rPr>
        <w:t xml:space="preserve">at </w:t>
      </w:r>
      <w:r w:rsidRPr="00382F90">
        <w:rPr>
          <w:rFonts w:ascii="Arial" w:hAnsi="Arial" w:cs="Arial"/>
          <w:b/>
          <w:color w:val="FF0000"/>
          <w:sz w:val="28"/>
        </w:rPr>
        <w:t>05.10 pm</w:t>
      </w:r>
      <w:r w:rsidRPr="00382F90">
        <w:rPr>
          <w:rFonts w:ascii="Arial" w:hAnsi="Arial" w:cs="Arial"/>
          <w:sz w:val="28"/>
        </w:rPr>
        <w:t xml:space="preserve">   </w:t>
      </w:r>
      <w:r w:rsidRPr="00382F90">
        <w:rPr>
          <w:rFonts w:ascii="Arial" w:hAnsi="Arial" w:cs="Arial"/>
          <w:i/>
          <w:sz w:val="28"/>
        </w:rPr>
        <w:t xml:space="preserve">à </w:t>
      </w:r>
      <w:r w:rsidRPr="00382F90">
        <w:rPr>
          <w:rFonts w:ascii="Arial" w:hAnsi="Arial" w:cs="Arial"/>
          <w:b/>
          <w:color w:val="FF0000"/>
          <w:sz w:val="28"/>
        </w:rPr>
        <w:t>17H10</w:t>
      </w:r>
    </w:p>
    <w:p w:rsidR="002B19FD" w:rsidRPr="00382F90" w:rsidRDefault="002B19FD" w:rsidP="00732538">
      <w:pPr>
        <w:pStyle w:val="Corpsdetexte21"/>
        <w:pBdr>
          <w:top w:val="single" w:sz="4" w:space="1" w:color="000000"/>
          <w:left w:val="single" w:sz="4" w:space="4" w:color="000000"/>
          <w:bottom w:val="single" w:sz="4" w:space="1" w:color="000000"/>
          <w:right w:val="single" w:sz="4" w:space="0" w:color="000000"/>
        </w:pBdr>
        <w:jc w:val="center"/>
        <w:rPr>
          <w:rFonts w:ascii="Arial" w:hAnsi="Arial"/>
        </w:rPr>
      </w:pPr>
      <w:r w:rsidRPr="00382F90">
        <w:rPr>
          <w:rFonts w:ascii="Arial" w:hAnsi="Arial"/>
          <w:color w:val="0000FF"/>
          <w:sz w:val="32"/>
        </w:rPr>
        <w:t xml:space="preserve">Where / </w:t>
      </w:r>
      <w:r w:rsidRPr="00382F90">
        <w:rPr>
          <w:rFonts w:ascii="Arial" w:hAnsi="Arial"/>
          <w:i/>
          <w:color w:val="0000FF"/>
          <w:sz w:val="32"/>
        </w:rPr>
        <w:t xml:space="preserve">Lieu </w:t>
      </w:r>
      <w:r w:rsidRPr="00382F90">
        <w:rPr>
          <w:rFonts w:ascii="Arial" w:hAnsi="Arial"/>
          <w:color w:val="0000FF"/>
          <w:sz w:val="32"/>
        </w:rPr>
        <w:t xml:space="preserve">: </w:t>
      </w:r>
      <w:r w:rsidRPr="00382F90">
        <w:rPr>
          <w:rFonts w:ascii="Arial" w:hAnsi="Arial"/>
          <w:bCs/>
          <w:color w:val="0000FF"/>
          <w:sz w:val="32"/>
          <w:szCs w:val="24"/>
        </w:rPr>
        <w:t>Amiens train station</w:t>
      </w:r>
      <w:r w:rsidRPr="00382F90">
        <w:rPr>
          <w:rFonts w:ascii="Arial" w:hAnsi="Arial"/>
          <w:bCs/>
          <w:i/>
          <w:color w:val="0000FF"/>
          <w:sz w:val="32"/>
          <w:szCs w:val="24"/>
        </w:rPr>
        <w:t xml:space="preserve"> / Amiens gare SNCF</w:t>
      </w:r>
    </w:p>
    <w:p w:rsidR="002B19FD" w:rsidRPr="00382F90" w:rsidRDefault="002B19FD" w:rsidP="006A249B">
      <w:pPr>
        <w:jc w:val="center"/>
        <w:rPr>
          <w:rFonts w:ascii="Arial" w:hAnsi="Arial" w:cs="Arial"/>
          <w:lang w:val="fr-FR"/>
        </w:rPr>
      </w:pPr>
    </w:p>
    <w:p w:rsidR="002B19FD" w:rsidRPr="00382F90" w:rsidRDefault="002B19FD" w:rsidP="006A249B">
      <w:pPr>
        <w:jc w:val="center"/>
        <w:rPr>
          <w:rFonts w:ascii="Arial" w:hAnsi="Arial" w:cs="Arial"/>
        </w:rPr>
      </w:pPr>
      <w:r w:rsidRPr="00382F90">
        <w:rPr>
          <w:rFonts w:ascii="Arial" w:hAnsi="Arial" w:cs="Arial"/>
          <w:b/>
          <w:sz w:val="24"/>
          <w:szCs w:val="24"/>
          <w:lang w:val="en-US"/>
        </w:rPr>
        <w:t xml:space="preserve">Suggested route / </w:t>
      </w:r>
      <w:r w:rsidRPr="00382F90">
        <w:rPr>
          <w:rFonts w:ascii="Arial" w:hAnsi="Arial" w:cs="Arial"/>
          <w:b/>
          <w:i/>
          <w:sz w:val="24"/>
          <w:szCs w:val="24"/>
          <w:lang w:val="en-US"/>
        </w:rPr>
        <w:t>Itinérai</w:t>
      </w:r>
      <w:r w:rsidRPr="00382F90">
        <w:rPr>
          <w:rFonts w:ascii="Arial" w:hAnsi="Arial" w:cs="Arial"/>
          <w:b/>
          <w:i/>
          <w:sz w:val="24"/>
          <w:szCs w:val="24"/>
          <w:lang w:val="fr-FR"/>
        </w:rPr>
        <w:t>re suggéré</w:t>
      </w:r>
      <w:r w:rsidRPr="00382F90">
        <w:rPr>
          <w:rFonts w:ascii="Arial" w:hAnsi="Arial" w:cs="Arial"/>
          <w:b/>
          <w:sz w:val="24"/>
          <w:szCs w:val="24"/>
          <w:lang w:val="fr-FR"/>
        </w:rPr>
        <w:t>:</w:t>
      </w:r>
    </w:p>
    <w:tbl>
      <w:tblPr>
        <w:tblW w:w="5095" w:type="dxa"/>
        <w:jc w:val="center"/>
        <w:tblInd w:w="70" w:type="dxa"/>
        <w:tblLayout w:type="fixed"/>
        <w:tblCellMar>
          <w:left w:w="10" w:type="dxa"/>
          <w:right w:w="10" w:type="dxa"/>
        </w:tblCellMar>
        <w:tblLook w:val="00A0"/>
      </w:tblPr>
      <w:tblGrid>
        <w:gridCol w:w="2772"/>
        <w:gridCol w:w="2323"/>
      </w:tblGrid>
      <w:tr w:rsidR="002B19FD" w:rsidRPr="00382F90" w:rsidTr="006A249B">
        <w:trPr>
          <w:jc w:val="center"/>
        </w:trPr>
        <w:tc>
          <w:tcPr>
            <w:tcW w:w="2772" w:type="dxa"/>
            <w:tcBorders>
              <w:top w:val="single" w:sz="4" w:space="0" w:color="000000"/>
              <w:left w:val="single" w:sz="4" w:space="0" w:color="000000"/>
            </w:tcBorders>
            <w:tcMar>
              <w:top w:w="0" w:type="dxa"/>
              <w:left w:w="70" w:type="dxa"/>
              <w:bottom w:w="0" w:type="dxa"/>
              <w:right w:w="70" w:type="dxa"/>
            </w:tcMar>
            <w:vAlign w:val="center"/>
          </w:tcPr>
          <w:p w:rsidR="002B19FD" w:rsidRPr="00382F90" w:rsidRDefault="002B19FD" w:rsidP="006A249B">
            <w:pPr>
              <w:snapToGrid w:val="0"/>
              <w:jc w:val="center"/>
              <w:rPr>
                <w:rFonts w:ascii="Arial" w:hAnsi="Arial" w:cs="Arial"/>
              </w:rPr>
            </w:pPr>
            <w:r w:rsidRPr="00382F90">
              <w:rPr>
                <w:rFonts w:ascii="Arial" w:hAnsi="Arial" w:cs="Arial"/>
                <w:b/>
                <w:bCs/>
                <w:sz w:val="24"/>
                <w:szCs w:val="24"/>
                <w:lang w:val="fr-FR"/>
              </w:rPr>
              <w:t xml:space="preserve">Train station </w:t>
            </w:r>
            <w:r w:rsidRPr="00382F90">
              <w:rPr>
                <w:rFonts w:ascii="Arial" w:hAnsi="Arial" w:cs="Arial"/>
                <w:sz w:val="24"/>
                <w:szCs w:val="24"/>
                <w:lang w:val="fr-FR"/>
              </w:rPr>
              <w:t xml:space="preserve">/ </w:t>
            </w:r>
            <w:r w:rsidRPr="00382F90">
              <w:rPr>
                <w:rFonts w:ascii="Arial" w:hAnsi="Arial" w:cs="Arial"/>
                <w:i/>
                <w:sz w:val="24"/>
                <w:szCs w:val="24"/>
                <w:lang w:val="fr-FR"/>
              </w:rPr>
              <w:t>Gare</w:t>
            </w:r>
          </w:p>
        </w:tc>
        <w:tc>
          <w:tcPr>
            <w:tcW w:w="2323" w:type="dxa"/>
            <w:tcBorders>
              <w:top w:val="single" w:sz="4" w:space="0" w:color="000000"/>
              <w:right w:val="single" w:sz="4" w:space="0" w:color="000000"/>
            </w:tcBorders>
            <w:tcMar>
              <w:top w:w="0" w:type="dxa"/>
              <w:left w:w="70" w:type="dxa"/>
              <w:bottom w:w="0" w:type="dxa"/>
              <w:right w:w="70" w:type="dxa"/>
            </w:tcMar>
            <w:vAlign w:val="center"/>
          </w:tcPr>
          <w:p w:rsidR="002B19FD" w:rsidRPr="00382F90" w:rsidRDefault="002B19FD" w:rsidP="006A249B">
            <w:pPr>
              <w:snapToGrid w:val="0"/>
              <w:jc w:val="center"/>
              <w:rPr>
                <w:rFonts w:ascii="Arial" w:hAnsi="Arial" w:cs="Arial"/>
              </w:rPr>
            </w:pPr>
            <w:r w:rsidRPr="00382F90">
              <w:rPr>
                <w:rFonts w:ascii="Arial" w:hAnsi="Arial" w:cs="Arial"/>
                <w:b/>
                <w:sz w:val="24"/>
                <w:szCs w:val="24"/>
                <w:lang w:val="fr-FR"/>
              </w:rPr>
              <w:t xml:space="preserve">Trip / </w:t>
            </w:r>
            <w:r w:rsidRPr="00382F90">
              <w:rPr>
                <w:rFonts w:ascii="Arial" w:hAnsi="Arial" w:cs="Arial"/>
                <w:bCs/>
                <w:i/>
                <w:iCs/>
                <w:sz w:val="24"/>
                <w:szCs w:val="24"/>
                <w:lang w:val="fr-FR"/>
              </w:rPr>
              <w:t>trajet</w:t>
            </w:r>
          </w:p>
        </w:tc>
      </w:tr>
      <w:tr w:rsidR="002B19FD" w:rsidRPr="00382F90" w:rsidTr="006A249B">
        <w:trPr>
          <w:jc w:val="center"/>
        </w:trPr>
        <w:tc>
          <w:tcPr>
            <w:tcW w:w="2772" w:type="dxa"/>
            <w:tcBorders>
              <w:left w:val="single" w:sz="4" w:space="0" w:color="000000"/>
            </w:tcBorders>
            <w:shd w:val="clear" w:color="auto" w:fill="D9D9D9"/>
            <w:tcMar>
              <w:top w:w="0" w:type="dxa"/>
              <w:left w:w="70" w:type="dxa"/>
              <w:bottom w:w="0" w:type="dxa"/>
              <w:right w:w="70" w:type="dxa"/>
            </w:tcMar>
            <w:vAlign w:val="center"/>
          </w:tcPr>
          <w:p w:rsidR="002B19FD" w:rsidRPr="00382F90" w:rsidRDefault="002B19FD" w:rsidP="006A249B">
            <w:pPr>
              <w:snapToGrid w:val="0"/>
              <w:jc w:val="center"/>
              <w:rPr>
                <w:rFonts w:ascii="Arial" w:hAnsi="Arial" w:cs="Arial"/>
              </w:rPr>
            </w:pPr>
            <w:r w:rsidRPr="00382F90">
              <w:rPr>
                <w:rFonts w:ascii="Arial" w:hAnsi="Arial" w:cs="Arial"/>
                <w:b/>
                <w:bCs/>
                <w:sz w:val="24"/>
                <w:szCs w:val="24"/>
                <w:lang w:val="fr-FR"/>
              </w:rPr>
              <w:t>Train</w:t>
            </w:r>
          </w:p>
        </w:tc>
        <w:tc>
          <w:tcPr>
            <w:tcW w:w="2323" w:type="dxa"/>
            <w:tcBorders>
              <w:right w:val="single" w:sz="4" w:space="0" w:color="000000"/>
            </w:tcBorders>
            <w:shd w:val="clear" w:color="auto" w:fill="D9D9D9"/>
            <w:tcMar>
              <w:top w:w="0" w:type="dxa"/>
              <w:left w:w="70" w:type="dxa"/>
              <w:bottom w:w="0" w:type="dxa"/>
              <w:right w:w="70" w:type="dxa"/>
            </w:tcMar>
            <w:vAlign w:val="center"/>
          </w:tcPr>
          <w:p w:rsidR="002B19FD" w:rsidRPr="00382F90" w:rsidRDefault="002B19FD" w:rsidP="006A249B">
            <w:pPr>
              <w:snapToGrid w:val="0"/>
              <w:jc w:val="center"/>
              <w:rPr>
                <w:rFonts w:ascii="Arial" w:hAnsi="Arial" w:cs="Arial"/>
              </w:rPr>
            </w:pPr>
            <w:r w:rsidRPr="00382F90">
              <w:rPr>
                <w:rFonts w:ascii="Arial" w:hAnsi="Arial" w:cs="Arial"/>
                <w:b/>
                <w:bCs/>
                <w:sz w:val="24"/>
                <w:szCs w:val="24"/>
                <w:lang w:val="fr-FR" w:eastAsia="fr-FR"/>
              </w:rPr>
              <w:t>Intercités 2013</w:t>
            </w:r>
          </w:p>
        </w:tc>
      </w:tr>
      <w:tr w:rsidR="002B19FD" w:rsidRPr="00382F90" w:rsidTr="006A249B">
        <w:trPr>
          <w:trHeight w:val="333"/>
          <w:jc w:val="center"/>
        </w:trPr>
        <w:tc>
          <w:tcPr>
            <w:tcW w:w="2772" w:type="dxa"/>
            <w:tcBorders>
              <w:left w:val="single" w:sz="4" w:space="0" w:color="000000"/>
              <w:bottom w:val="single" w:sz="4" w:space="0" w:color="000000"/>
            </w:tcBorders>
            <w:tcMar>
              <w:top w:w="0" w:type="dxa"/>
              <w:left w:w="70" w:type="dxa"/>
              <w:bottom w:w="0" w:type="dxa"/>
              <w:right w:w="70" w:type="dxa"/>
            </w:tcMar>
            <w:vAlign w:val="center"/>
          </w:tcPr>
          <w:p w:rsidR="002B19FD" w:rsidRPr="00382F90" w:rsidRDefault="002B19FD" w:rsidP="006A249B">
            <w:pPr>
              <w:tabs>
                <w:tab w:val="center" w:pos="2233"/>
              </w:tabs>
              <w:snapToGrid w:val="0"/>
              <w:jc w:val="center"/>
              <w:rPr>
                <w:rFonts w:ascii="Arial" w:hAnsi="Arial" w:cs="Arial"/>
                <w:sz w:val="24"/>
                <w:szCs w:val="24"/>
              </w:rPr>
            </w:pPr>
            <w:r w:rsidRPr="00382F90">
              <w:rPr>
                <w:rFonts w:ascii="Arial" w:hAnsi="Arial" w:cs="Arial"/>
                <w:sz w:val="24"/>
                <w:szCs w:val="24"/>
                <w:lang w:val="fr-FR"/>
              </w:rPr>
              <w:t>PARIS Gare du Nord</w:t>
            </w:r>
          </w:p>
        </w:tc>
        <w:tc>
          <w:tcPr>
            <w:tcW w:w="2323" w:type="dxa"/>
            <w:tcBorders>
              <w:bottom w:val="single" w:sz="4" w:space="0" w:color="000000"/>
              <w:right w:val="single" w:sz="4" w:space="0" w:color="000000"/>
            </w:tcBorders>
            <w:tcMar>
              <w:top w:w="0" w:type="dxa"/>
              <w:left w:w="70" w:type="dxa"/>
              <w:bottom w:w="0" w:type="dxa"/>
              <w:right w:w="70" w:type="dxa"/>
            </w:tcMar>
            <w:vAlign w:val="center"/>
          </w:tcPr>
          <w:p w:rsidR="002B19FD" w:rsidRPr="00382F90" w:rsidRDefault="002B19FD" w:rsidP="006A249B">
            <w:pPr>
              <w:snapToGrid w:val="0"/>
              <w:jc w:val="center"/>
              <w:rPr>
                <w:rFonts w:ascii="Arial" w:hAnsi="Arial" w:cs="Arial"/>
                <w:sz w:val="24"/>
                <w:szCs w:val="24"/>
              </w:rPr>
            </w:pPr>
            <w:r w:rsidRPr="00382F90">
              <w:rPr>
                <w:rFonts w:ascii="Arial" w:hAnsi="Arial" w:cs="Arial"/>
                <w:bCs/>
                <w:iCs/>
                <w:sz w:val="24"/>
                <w:szCs w:val="24"/>
                <w:lang w:val="fr-FR"/>
              </w:rPr>
              <w:t>04.04 pm /16h04</w:t>
            </w:r>
          </w:p>
        </w:tc>
      </w:tr>
      <w:tr w:rsidR="002B19FD" w:rsidRPr="00382F90" w:rsidTr="006A249B">
        <w:trPr>
          <w:trHeight w:val="333"/>
          <w:jc w:val="center"/>
        </w:trPr>
        <w:tc>
          <w:tcPr>
            <w:tcW w:w="2772" w:type="dxa"/>
            <w:tcBorders>
              <w:left w:val="single" w:sz="4" w:space="0" w:color="000000"/>
              <w:bottom w:val="single" w:sz="4" w:space="0" w:color="000000"/>
            </w:tcBorders>
            <w:tcMar>
              <w:top w:w="0" w:type="dxa"/>
              <w:left w:w="70" w:type="dxa"/>
              <w:bottom w:w="0" w:type="dxa"/>
              <w:right w:w="70" w:type="dxa"/>
            </w:tcMar>
            <w:vAlign w:val="center"/>
          </w:tcPr>
          <w:p w:rsidR="002B19FD" w:rsidRPr="00382F90" w:rsidRDefault="002B19FD" w:rsidP="006A249B">
            <w:pPr>
              <w:tabs>
                <w:tab w:val="center" w:pos="2233"/>
              </w:tabs>
              <w:snapToGrid w:val="0"/>
              <w:jc w:val="center"/>
              <w:rPr>
                <w:rFonts w:ascii="Arial" w:hAnsi="Arial" w:cs="Arial"/>
                <w:sz w:val="24"/>
                <w:szCs w:val="24"/>
              </w:rPr>
            </w:pPr>
            <w:r w:rsidRPr="00382F90">
              <w:rPr>
                <w:rFonts w:ascii="Arial" w:hAnsi="Arial" w:cs="Arial"/>
                <w:sz w:val="24"/>
                <w:szCs w:val="24"/>
                <w:lang w:val="fr-FR"/>
              </w:rPr>
              <w:t>Amiens Gare SNCF</w:t>
            </w:r>
          </w:p>
        </w:tc>
        <w:tc>
          <w:tcPr>
            <w:tcW w:w="2323" w:type="dxa"/>
            <w:tcBorders>
              <w:bottom w:val="single" w:sz="4" w:space="0" w:color="000000"/>
              <w:right w:val="single" w:sz="4" w:space="0" w:color="000000"/>
            </w:tcBorders>
            <w:tcMar>
              <w:top w:w="0" w:type="dxa"/>
              <w:left w:w="70" w:type="dxa"/>
              <w:bottom w:w="0" w:type="dxa"/>
              <w:right w:w="70" w:type="dxa"/>
            </w:tcMar>
            <w:vAlign w:val="center"/>
          </w:tcPr>
          <w:p w:rsidR="002B19FD" w:rsidRPr="00382F90" w:rsidRDefault="002B19FD" w:rsidP="006A249B">
            <w:pPr>
              <w:snapToGrid w:val="0"/>
              <w:jc w:val="center"/>
              <w:rPr>
                <w:rFonts w:ascii="Arial" w:hAnsi="Arial" w:cs="Arial"/>
                <w:sz w:val="24"/>
                <w:szCs w:val="24"/>
              </w:rPr>
            </w:pPr>
            <w:r w:rsidRPr="00382F90">
              <w:rPr>
                <w:rFonts w:ascii="Arial" w:hAnsi="Arial" w:cs="Arial"/>
                <w:bCs/>
                <w:iCs/>
                <w:sz w:val="24"/>
                <w:szCs w:val="24"/>
                <w:lang w:val="en-US"/>
              </w:rPr>
              <w:t>05.10 pm/ 17h10</w:t>
            </w:r>
          </w:p>
        </w:tc>
      </w:tr>
    </w:tbl>
    <w:p w:rsidR="002B19FD" w:rsidRPr="00382F90" w:rsidRDefault="002B19FD" w:rsidP="006A249B">
      <w:pPr>
        <w:jc w:val="center"/>
        <w:rPr>
          <w:rFonts w:ascii="Arial" w:hAnsi="Arial" w:cs="Arial"/>
        </w:rPr>
      </w:pPr>
    </w:p>
    <w:p w:rsidR="002B19FD" w:rsidRPr="00382F90" w:rsidRDefault="002B19FD">
      <w:pPr>
        <w:jc w:val="both"/>
        <w:rPr>
          <w:rFonts w:ascii="Arial" w:hAnsi="Arial" w:cs="Arial"/>
        </w:rPr>
      </w:pPr>
      <w:r w:rsidRPr="00382F90">
        <w:rPr>
          <w:rFonts w:ascii="Arial" w:hAnsi="Arial" w:cs="Arial"/>
          <w:b/>
          <w:lang w:val="en-GB"/>
        </w:rPr>
        <w:t>EMERGENCY TELEPHONE NUMBER FOR THE ARRIVAL DAY ONLY</w:t>
      </w:r>
      <w:r w:rsidRPr="00382F90">
        <w:rPr>
          <w:rFonts w:ascii="Arial" w:hAnsi="Arial" w:cs="Arial"/>
          <w:i/>
          <w:lang w:val="en-GB"/>
        </w:rPr>
        <w:t xml:space="preserve"> / NUMERO DE TELEPHONE D’URGENCE POUR LE JOUR D’ARRIVEE SEULEMENT: </w:t>
      </w:r>
    </w:p>
    <w:p w:rsidR="002B19FD" w:rsidRPr="00382F90" w:rsidRDefault="002B19FD">
      <w:pPr>
        <w:jc w:val="both"/>
        <w:rPr>
          <w:rFonts w:ascii="Arial" w:hAnsi="Arial" w:cs="Arial"/>
        </w:rPr>
      </w:pPr>
    </w:p>
    <w:p w:rsidR="002B19FD" w:rsidRPr="00382F90" w:rsidRDefault="002B19FD">
      <w:pPr>
        <w:jc w:val="both"/>
        <w:rPr>
          <w:rFonts w:ascii="Arial" w:hAnsi="Arial" w:cs="Arial"/>
        </w:rPr>
      </w:pPr>
      <w:r w:rsidRPr="00382F90">
        <w:rPr>
          <w:rFonts w:ascii="Arial" w:hAnsi="Arial" w:cs="Arial"/>
          <w:lang w:val="en-GB"/>
        </w:rPr>
        <w:t xml:space="preserve">If you have a problem getting to the meeting place, call / </w:t>
      </w:r>
      <w:r w:rsidRPr="00382F90">
        <w:rPr>
          <w:rFonts w:ascii="Arial" w:hAnsi="Arial" w:cs="Arial"/>
          <w:i/>
          <w:lang w:val="en-GB"/>
        </w:rPr>
        <w:t>Si vous</w:t>
      </w:r>
      <w:bookmarkStart w:id="0" w:name="_GoBack"/>
      <w:bookmarkEnd w:id="0"/>
      <w:r w:rsidRPr="00382F90">
        <w:rPr>
          <w:rFonts w:ascii="Arial" w:hAnsi="Arial" w:cs="Arial"/>
          <w:i/>
          <w:lang w:val="en-GB"/>
        </w:rPr>
        <w:t xml:space="preserve"> avez un problème pour être au rendez-vous, appelez </w:t>
      </w:r>
    </w:p>
    <w:p w:rsidR="002B19FD" w:rsidRPr="00382F90" w:rsidRDefault="002B19FD" w:rsidP="00732538">
      <w:pPr>
        <w:jc w:val="center"/>
        <w:rPr>
          <w:rFonts w:ascii="Arial" w:hAnsi="Arial" w:cs="Arial"/>
          <w:b/>
          <w:bCs/>
          <w:iCs/>
          <w:sz w:val="32"/>
          <w:szCs w:val="32"/>
          <w:lang w:val="fr-FR"/>
        </w:rPr>
      </w:pPr>
      <w:r w:rsidRPr="00382F90">
        <w:rPr>
          <w:rFonts w:ascii="Arial" w:hAnsi="Arial" w:cs="Arial"/>
          <w:b/>
          <w:bCs/>
          <w:iCs/>
          <w:sz w:val="32"/>
          <w:szCs w:val="32"/>
          <w:lang w:val="fr-FR"/>
        </w:rPr>
        <w:t>0033 (0)6 15 26 20 43</w:t>
      </w:r>
    </w:p>
    <w:p w:rsidR="002B19FD" w:rsidRPr="00382F90" w:rsidRDefault="002B19FD" w:rsidP="00732538">
      <w:pPr>
        <w:jc w:val="center"/>
        <w:rPr>
          <w:rFonts w:ascii="Arial" w:hAnsi="Arial" w:cs="Arial"/>
          <w:b/>
          <w:lang w:val="fr-FR"/>
        </w:rPr>
      </w:pPr>
    </w:p>
    <w:p w:rsidR="002B19FD" w:rsidRPr="00382F90" w:rsidRDefault="002B19FD" w:rsidP="002A7C77">
      <w:pPr>
        <w:rPr>
          <w:rFonts w:ascii="Arial" w:hAnsi="Arial" w:cs="Arial"/>
          <w:lang w:val="fr-FR"/>
        </w:rPr>
      </w:pPr>
      <w:r w:rsidRPr="00382F90">
        <w:rPr>
          <w:rFonts w:ascii="Arial" w:hAnsi="Arial" w:cs="Arial"/>
          <w:lang w:val="fr-FR"/>
        </w:rPr>
        <w:t xml:space="preserve">                    </w:t>
      </w:r>
    </w:p>
    <w:p w:rsidR="002B19FD" w:rsidRPr="00382F90" w:rsidRDefault="002B19FD">
      <w:pPr>
        <w:pBdr>
          <w:top w:val="single" w:sz="4" w:space="1" w:color="000000"/>
          <w:left w:val="single" w:sz="4" w:space="4" w:color="000000"/>
          <w:bottom w:val="single" w:sz="4" w:space="1" w:color="000000"/>
          <w:right w:val="single" w:sz="4" w:space="4" w:color="000000"/>
        </w:pBdr>
        <w:jc w:val="center"/>
        <w:rPr>
          <w:rFonts w:ascii="Arial" w:hAnsi="Arial" w:cs="Arial"/>
          <w:sz w:val="24"/>
          <w:lang w:val="fr-FR"/>
        </w:rPr>
      </w:pPr>
      <w:r w:rsidRPr="00382F90">
        <w:rPr>
          <w:rFonts w:ascii="Arial" w:hAnsi="Arial" w:cs="Arial"/>
          <w:b/>
          <w:bCs/>
          <w:color w:val="0000FF"/>
          <w:sz w:val="32"/>
          <w:szCs w:val="24"/>
          <w:lang w:val="fr-FR"/>
        </w:rPr>
        <w:t xml:space="preserve">DEPARTURE DAY / </w:t>
      </w:r>
      <w:r w:rsidRPr="00382F90">
        <w:rPr>
          <w:rFonts w:ascii="Arial" w:hAnsi="Arial" w:cs="Arial"/>
          <w:b/>
          <w:bCs/>
          <w:i/>
          <w:iCs/>
          <w:color w:val="0000FF"/>
          <w:sz w:val="32"/>
          <w:szCs w:val="24"/>
          <w:lang w:val="fr-FR"/>
        </w:rPr>
        <w:t>JOUR DU DEPART</w:t>
      </w:r>
    </w:p>
    <w:p w:rsidR="002B19FD" w:rsidRPr="00382F90" w:rsidRDefault="002B19FD">
      <w:pPr>
        <w:pBdr>
          <w:top w:val="single" w:sz="4" w:space="1" w:color="000000"/>
          <w:left w:val="single" w:sz="4" w:space="4" w:color="000000"/>
          <w:bottom w:val="single" w:sz="4" w:space="1" w:color="000000"/>
          <w:right w:val="single" w:sz="4" w:space="4" w:color="000000"/>
        </w:pBdr>
        <w:jc w:val="center"/>
        <w:rPr>
          <w:rFonts w:ascii="Arial" w:hAnsi="Arial" w:cs="Arial"/>
          <w:sz w:val="24"/>
          <w:lang w:val="fr-FR"/>
        </w:rPr>
      </w:pPr>
      <w:r w:rsidRPr="00382F90">
        <w:rPr>
          <w:rFonts w:ascii="Arial" w:hAnsi="Arial" w:cs="Arial"/>
          <w:bCs/>
          <w:color w:val="0000FF"/>
          <w:sz w:val="32"/>
          <w:szCs w:val="24"/>
          <w:lang w:val="fr-FR"/>
        </w:rPr>
        <w:t>Date:</w:t>
      </w:r>
      <w:r w:rsidRPr="00382F90">
        <w:rPr>
          <w:rFonts w:ascii="Arial" w:hAnsi="Arial" w:cs="Arial"/>
          <w:bCs/>
          <w:color w:val="0000FF"/>
          <w:sz w:val="32"/>
          <w:szCs w:val="24"/>
          <w:lang w:val="fr-FR"/>
        </w:rPr>
        <w:tab/>
      </w:r>
      <w:r w:rsidRPr="00382F90">
        <w:rPr>
          <w:rFonts w:ascii="Arial" w:hAnsi="Arial" w:cs="Arial"/>
          <w:b/>
          <w:bCs/>
          <w:color w:val="FF0000"/>
          <w:sz w:val="32"/>
          <w:szCs w:val="24"/>
          <w:lang w:val="fr-FR"/>
        </w:rPr>
        <w:t xml:space="preserve">22/09/14 </w:t>
      </w:r>
    </w:p>
    <w:p w:rsidR="002B19FD" w:rsidRPr="00382F90" w:rsidRDefault="002B19FD" w:rsidP="006A249B">
      <w:pPr>
        <w:jc w:val="center"/>
        <w:rPr>
          <w:rFonts w:ascii="Arial" w:hAnsi="Arial" w:cs="Arial"/>
          <w:b/>
          <w:sz w:val="24"/>
          <w:szCs w:val="24"/>
          <w:lang w:val="fr-FR"/>
        </w:rPr>
      </w:pPr>
    </w:p>
    <w:p w:rsidR="002B19FD" w:rsidRPr="00382F90" w:rsidRDefault="002B19FD" w:rsidP="006A249B">
      <w:pPr>
        <w:jc w:val="center"/>
        <w:rPr>
          <w:rFonts w:ascii="Arial" w:hAnsi="Arial" w:cs="Arial"/>
        </w:rPr>
      </w:pPr>
      <w:r w:rsidRPr="00382F90">
        <w:rPr>
          <w:rFonts w:ascii="Arial" w:hAnsi="Arial" w:cs="Arial"/>
          <w:b/>
          <w:sz w:val="24"/>
          <w:szCs w:val="24"/>
          <w:lang w:val="fr-FR"/>
        </w:rPr>
        <w:t xml:space="preserve">Suggested route / </w:t>
      </w:r>
      <w:r w:rsidRPr="00382F90">
        <w:rPr>
          <w:rFonts w:ascii="Arial" w:hAnsi="Arial" w:cs="Arial"/>
          <w:b/>
          <w:i/>
          <w:sz w:val="24"/>
          <w:szCs w:val="24"/>
          <w:lang w:val="fr-FR"/>
        </w:rPr>
        <w:t>Itinéraire suggéré</w:t>
      </w:r>
      <w:r w:rsidRPr="00382F90">
        <w:rPr>
          <w:rFonts w:ascii="Arial" w:hAnsi="Arial" w:cs="Arial"/>
          <w:b/>
          <w:sz w:val="24"/>
          <w:szCs w:val="24"/>
          <w:lang w:val="fr-FR"/>
        </w:rPr>
        <w:t> :</w:t>
      </w:r>
    </w:p>
    <w:tbl>
      <w:tblPr>
        <w:tblW w:w="5025" w:type="dxa"/>
        <w:jc w:val="center"/>
        <w:tblInd w:w="70" w:type="dxa"/>
        <w:tblLayout w:type="fixed"/>
        <w:tblCellMar>
          <w:left w:w="10" w:type="dxa"/>
          <w:right w:w="10" w:type="dxa"/>
        </w:tblCellMar>
        <w:tblLook w:val="00A0"/>
      </w:tblPr>
      <w:tblGrid>
        <w:gridCol w:w="2803"/>
        <w:gridCol w:w="2222"/>
      </w:tblGrid>
      <w:tr w:rsidR="002B19FD" w:rsidRPr="00382F90" w:rsidTr="006A249B">
        <w:trPr>
          <w:jc w:val="center"/>
        </w:trPr>
        <w:tc>
          <w:tcPr>
            <w:tcW w:w="2803" w:type="dxa"/>
            <w:tcBorders>
              <w:top w:val="single" w:sz="4" w:space="0" w:color="000000"/>
              <w:left w:val="single" w:sz="4" w:space="0" w:color="000000"/>
            </w:tcBorders>
            <w:tcMar>
              <w:top w:w="0" w:type="dxa"/>
              <w:left w:w="70" w:type="dxa"/>
              <w:bottom w:w="0" w:type="dxa"/>
              <w:right w:w="70" w:type="dxa"/>
            </w:tcMar>
            <w:vAlign w:val="center"/>
          </w:tcPr>
          <w:p w:rsidR="002B19FD" w:rsidRPr="00382F90" w:rsidRDefault="002B19FD" w:rsidP="006A249B">
            <w:pPr>
              <w:snapToGrid w:val="0"/>
              <w:jc w:val="center"/>
              <w:rPr>
                <w:rFonts w:ascii="Arial" w:hAnsi="Arial" w:cs="Arial"/>
              </w:rPr>
            </w:pPr>
            <w:r w:rsidRPr="00382F90">
              <w:rPr>
                <w:rFonts w:ascii="Arial" w:hAnsi="Arial" w:cs="Arial"/>
                <w:b/>
                <w:bCs/>
                <w:sz w:val="24"/>
                <w:szCs w:val="24"/>
                <w:lang w:val="fr-FR"/>
              </w:rPr>
              <w:t xml:space="preserve">Train station </w:t>
            </w:r>
            <w:r w:rsidRPr="00382F90">
              <w:rPr>
                <w:rFonts w:ascii="Arial" w:hAnsi="Arial" w:cs="Arial"/>
                <w:sz w:val="24"/>
                <w:szCs w:val="24"/>
                <w:lang w:val="fr-FR"/>
              </w:rPr>
              <w:t xml:space="preserve">/ </w:t>
            </w:r>
            <w:r w:rsidRPr="00382F90">
              <w:rPr>
                <w:rFonts w:ascii="Arial" w:hAnsi="Arial" w:cs="Arial"/>
                <w:i/>
                <w:sz w:val="24"/>
                <w:szCs w:val="24"/>
                <w:lang w:val="fr-FR"/>
              </w:rPr>
              <w:t>Gare</w:t>
            </w:r>
          </w:p>
        </w:tc>
        <w:tc>
          <w:tcPr>
            <w:tcW w:w="2222" w:type="dxa"/>
            <w:tcBorders>
              <w:top w:val="single" w:sz="4" w:space="0" w:color="000000"/>
              <w:right w:val="single" w:sz="4" w:space="0" w:color="000000"/>
            </w:tcBorders>
            <w:tcMar>
              <w:top w:w="0" w:type="dxa"/>
              <w:left w:w="70" w:type="dxa"/>
              <w:bottom w:w="0" w:type="dxa"/>
              <w:right w:w="70" w:type="dxa"/>
            </w:tcMar>
            <w:vAlign w:val="center"/>
          </w:tcPr>
          <w:p w:rsidR="002B19FD" w:rsidRPr="00382F90" w:rsidRDefault="002B19FD" w:rsidP="006A249B">
            <w:pPr>
              <w:snapToGrid w:val="0"/>
              <w:jc w:val="center"/>
              <w:rPr>
                <w:rFonts w:ascii="Arial" w:hAnsi="Arial" w:cs="Arial"/>
              </w:rPr>
            </w:pPr>
            <w:r w:rsidRPr="00382F90">
              <w:rPr>
                <w:rFonts w:ascii="Arial" w:hAnsi="Arial" w:cs="Arial"/>
                <w:b/>
                <w:sz w:val="24"/>
                <w:szCs w:val="24"/>
                <w:lang w:val="fr-FR"/>
              </w:rPr>
              <w:t xml:space="preserve">Trip / </w:t>
            </w:r>
            <w:r w:rsidRPr="00382F90">
              <w:rPr>
                <w:rFonts w:ascii="Arial" w:hAnsi="Arial" w:cs="Arial"/>
                <w:bCs/>
                <w:i/>
                <w:iCs/>
                <w:sz w:val="24"/>
                <w:szCs w:val="24"/>
                <w:lang w:val="fr-FR"/>
              </w:rPr>
              <w:t>trajet</w:t>
            </w:r>
          </w:p>
        </w:tc>
      </w:tr>
      <w:tr w:rsidR="002B19FD" w:rsidRPr="00382F90" w:rsidTr="006A249B">
        <w:trPr>
          <w:cantSplit/>
          <w:trHeight w:val="334"/>
          <w:jc w:val="center"/>
        </w:trPr>
        <w:tc>
          <w:tcPr>
            <w:tcW w:w="2803" w:type="dxa"/>
            <w:tcBorders>
              <w:left w:val="single" w:sz="4" w:space="0" w:color="000000"/>
            </w:tcBorders>
            <w:shd w:val="clear" w:color="auto" w:fill="C0C0C0"/>
            <w:tcMar>
              <w:top w:w="0" w:type="dxa"/>
              <w:left w:w="70" w:type="dxa"/>
              <w:bottom w:w="0" w:type="dxa"/>
              <w:right w:w="70" w:type="dxa"/>
            </w:tcMar>
            <w:vAlign w:val="center"/>
          </w:tcPr>
          <w:p w:rsidR="002B19FD" w:rsidRPr="00382F90" w:rsidRDefault="002B19FD" w:rsidP="006A249B">
            <w:pPr>
              <w:pStyle w:val="Heading4"/>
              <w:tabs>
                <w:tab w:val="left" w:pos="0"/>
              </w:tabs>
              <w:snapToGrid w:val="0"/>
              <w:jc w:val="center"/>
              <w:rPr>
                <w:rFonts w:ascii="Arial" w:hAnsi="Arial" w:cs="Arial"/>
              </w:rPr>
            </w:pPr>
            <w:r w:rsidRPr="00382F90">
              <w:rPr>
                <w:rFonts w:ascii="Arial" w:hAnsi="Arial" w:cs="Arial"/>
                <w:szCs w:val="24"/>
              </w:rPr>
              <w:t>Train</w:t>
            </w:r>
          </w:p>
        </w:tc>
        <w:tc>
          <w:tcPr>
            <w:tcW w:w="2222" w:type="dxa"/>
            <w:tcBorders>
              <w:right w:val="single" w:sz="4" w:space="0" w:color="000000"/>
            </w:tcBorders>
            <w:shd w:val="clear" w:color="auto" w:fill="C0C0C0"/>
            <w:tcMar>
              <w:top w:w="0" w:type="dxa"/>
              <w:left w:w="70" w:type="dxa"/>
              <w:bottom w:w="0" w:type="dxa"/>
              <w:right w:w="70" w:type="dxa"/>
            </w:tcMar>
            <w:vAlign w:val="center"/>
          </w:tcPr>
          <w:p w:rsidR="002B19FD" w:rsidRPr="00382F90" w:rsidRDefault="002B19FD" w:rsidP="006A249B">
            <w:pPr>
              <w:snapToGrid w:val="0"/>
              <w:jc w:val="center"/>
              <w:rPr>
                <w:rFonts w:ascii="Arial" w:hAnsi="Arial" w:cs="Arial"/>
              </w:rPr>
            </w:pPr>
            <w:r w:rsidRPr="00382F90">
              <w:rPr>
                <w:rFonts w:ascii="Arial" w:hAnsi="Arial" w:cs="Arial"/>
                <w:b/>
                <w:bCs/>
                <w:sz w:val="24"/>
                <w:szCs w:val="24"/>
                <w:lang w:val="fr-FR" w:eastAsia="fr-FR"/>
              </w:rPr>
              <w:t>Intercités 2014</w:t>
            </w:r>
          </w:p>
        </w:tc>
      </w:tr>
      <w:tr w:rsidR="002B19FD" w:rsidRPr="00382F90" w:rsidTr="006A249B">
        <w:trPr>
          <w:cantSplit/>
          <w:jc w:val="center"/>
        </w:trPr>
        <w:tc>
          <w:tcPr>
            <w:tcW w:w="2803" w:type="dxa"/>
            <w:tcBorders>
              <w:left w:val="single" w:sz="4" w:space="0" w:color="000000"/>
            </w:tcBorders>
            <w:tcMar>
              <w:top w:w="0" w:type="dxa"/>
              <w:left w:w="70" w:type="dxa"/>
              <w:bottom w:w="0" w:type="dxa"/>
              <w:right w:w="70" w:type="dxa"/>
            </w:tcMar>
            <w:vAlign w:val="center"/>
          </w:tcPr>
          <w:p w:rsidR="002B19FD" w:rsidRPr="00382F90" w:rsidRDefault="002B19FD" w:rsidP="00382F90">
            <w:pPr>
              <w:snapToGrid w:val="0"/>
              <w:jc w:val="center"/>
              <w:rPr>
                <w:rFonts w:ascii="Arial" w:hAnsi="Arial" w:cs="Arial"/>
              </w:rPr>
            </w:pPr>
            <w:r w:rsidRPr="00382F90">
              <w:rPr>
                <w:rStyle w:val="txtcourantplus"/>
                <w:rFonts w:ascii="Arial" w:hAnsi="Arial" w:cs="Arial"/>
                <w:lang w:val="fr-FR"/>
              </w:rPr>
              <w:t xml:space="preserve">Amiens </w:t>
            </w:r>
            <w:r>
              <w:rPr>
                <w:rStyle w:val="txtcourantplus"/>
                <w:rFonts w:ascii="Arial" w:hAnsi="Arial" w:cs="Arial"/>
                <w:lang w:val="fr-FR"/>
              </w:rPr>
              <w:t>G</w:t>
            </w:r>
            <w:r w:rsidRPr="00382F90">
              <w:rPr>
                <w:rStyle w:val="txtcourantplus"/>
                <w:rFonts w:ascii="Arial" w:hAnsi="Arial" w:cs="Arial"/>
                <w:lang w:val="fr-FR"/>
              </w:rPr>
              <w:t>are SNCF</w:t>
            </w:r>
          </w:p>
        </w:tc>
        <w:tc>
          <w:tcPr>
            <w:tcW w:w="2222" w:type="dxa"/>
            <w:tcBorders>
              <w:right w:val="single" w:sz="4" w:space="0" w:color="000000"/>
            </w:tcBorders>
            <w:tcMar>
              <w:top w:w="0" w:type="dxa"/>
              <w:left w:w="70" w:type="dxa"/>
              <w:bottom w:w="0" w:type="dxa"/>
              <w:right w:w="70" w:type="dxa"/>
            </w:tcMar>
            <w:vAlign w:val="center"/>
          </w:tcPr>
          <w:p w:rsidR="002B19FD" w:rsidRPr="00382F90" w:rsidRDefault="002B19FD" w:rsidP="006A249B">
            <w:pPr>
              <w:pStyle w:val="Header"/>
              <w:tabs>
                <w:tab w:val="clear" w:pos="4536"/>
                <w:tab w:val="clear" w:pos="9072"/>
              </w:tabs>
              <w:snapToGrid w:val="0"/>
              <w:jc w:val="center"/>
              <w:rPr>
                <w:rFonts w:ascii="Arial" w:hAnsi="Arial" w:cs="Arial"/>
              </w:rPr>
            </w:pPr>
            <w:r w:rsidRPr="00382F90">
              <w:rPr>
                <w:rFonts w:ascii="Arial" w:hAnsi="Arial" w:cs="Arial"/>
                <w:sz w:val="24"/>
                <w:szCs w:val="24"/>
                <w:lang w:val="en-US"/>
              </w:rPr>
              <w:t>8.50 am / 8h50</w:t>
            </w:r>
          </w:p>
        </w:tc>
      </w:tr>
      <w:tr w:rsidR="002B19FD" w:rsidRPr="00382F90" w:rsidTr="006A249B">
        <w:trPr>
          <w:jc w:val="center"/>
        </w:trPr>
        <w:tc>
          <w:tcPr>
            <w:tcW w:w="2803" w:type="dxa"/>
            <w:tcBorders>
              <w:left w:val="single" w:sz="4" w:space="0" w:color="000000"/>
              <w:bottom w:val="single" w:sz="4" w:space="0" w:color="000000"/>
            </w:tcBorders>
            <w:tcMar>
              <w:top w:w="0" w:type="dxa"/>
              <w:left w:w="70" w:type="dxa"/>
              <w:bottom w:w="0" w:type="dxa"/>
              <w:right w:w="70" w:type="dxa"/>
            </w:tcMar>
            <w:vAlign w:val="center"/>
          </w:tcPr>
          <w:p w:rsidR="002B19FD" w:rsidRPr="00382F90" w:rsidRDefault="002B19FD" w:rsidP="006A249B">
            <w:pPr>
              <w:snapToGrid w:val="0"/>
              <w:jc w:val="center"/>
              <w:rPr>
                <w:rFonts w:ascii="Arial" w:hAnsi="Arial" w:cs="Arial"/>
              </w:rPr>
            </w:pPr>
            <w:r w:rsidRPr="00382F90">
              <w:rPr>
                <w:rFonts w:ascii="Arial" w:hAnsi="Arial" w:cs="Arial"/>
                <w:lang w:val="en-US"/>
              </w:rPr>
              <w:t>PARIS Gare du Nord</w:t>
            </w:r>
          </w:p>
        </w:tc>
        <w:tc>
          <w:tcPr>
            <w:tcW w:w="2222" w:type="dxa"/>
            <w:tcBorders>
              <w:bottom w:val="single" w:sz="4" w:space="0" w:color="000000"/>
              <w:right w:val="single" w:sz="4" w:space="0" w:color="000000"/>
            </w:tcBorders>
            <w:tcMar>
              <w:top w:w="0" w:type="dxa"/>
              <w:left w:w="70" w:type="dxa"/>
              <w:bottom w:w="0" w:type="dxa"/>
              <w:right w:w="70" w:type="dxa"/>
            </w:tcMar>
            <w:vAlign w:val="center"/>
          </w:tcPr>
          <w:p w:rsidR="002B19FD" w:rsidRPr="00382F90" w:rsidRDefault="002B19FD" w:rsidP="006A249B">
            <w:pPr>
              <w:snapToGrid w:val="0"/>
              <w:jc w:val="center"/>
              <w:rPr>
                <w:rFonts w:ascii="Arial" w:hAnsi="Arial" w:cs="Arial"/>
              </w:rPr>
            </w:pPr>
            <w:r w:rsidRPr="00382F90">
              <w:rPr>
                <w:rFonts w:ascii="Arial" w:hAnsi="Arial" w:cs="Arial"/>
                <w:sz w:val="24"/>
                <w:szCs w:val="24"/>
                <w:lang w:val="en-US"/>
              </w:rPr>
              <w:t>9.56 am / 9h56</w:t>
            </w:r>
          </w:p>
        </w:tc>
      </w:tr>
    </w:tbl>
    <w:p w:rsidR="002B19FD" w:rsidRPr="00382F90" w:rsidRDefault="002B19FD" w:rsidP="006A249B">
      <w:pPr>
        <w:jc w:val="center"/>
        <w:rPr>
          <w:rFonts w:ascii="Arial" w:hAnsi="Arial" w:cs="Arial"/>
          <w:b/>
          <w:caps/>
          <w:color w:val="008000"/>
          <w:lang w:val="en-GB"/>
        </w:rPr>
      </w:pPr>
    </w:p>
    <w:p w:rsidR="002B19FD" w:rsidRPr="00382F90" w:rsidRDefault="002B19FD" w:rsidP="002A7C77">
      <w:pPr>
        <w:jc w:val="center"/>
        <w:rPr>
          <w:rFonts w:ascii="Arial" w:hAnsi="Arial" w:cs="Arial"/>
          <w:b/>
          <w:caps/>
          <w:color w:val="008000"/>
          <w:lang w:val="en-GB"/>
        </w:rPr>
      </w:pPr>
    </w:p>
    <w:p w:rsidR="002B19FD" w:rsidRPr="00382F90" w:rsidRDefault="002B19FD" w:rsidP="002A7C77">
      <w:pPr>
        <w:jc w:val="center"/>
        <w:rPr>
          <w:rFonts w:ascii="Arial" w:hAnsi="Arial" w:cs="Arial"/>
          <w:b/>
          <w:caps/>
          <w:color w:val="008000"/>
          <w:lang w:val="en-GB"/>
        </w:rPr>
      </w:pPr>
    </w:p>
    <w:p w:rsidR="002B19FD" w:rsidRPr="00382F90" w:rsidRDefault="002B19FD" w:rsidP="002A7C77">
      <w:pPr>
        <w:jc w:val="center"/>
        <w:rPr>
          <w:rFonts w:ascii="Arial" w:hAnsi="Arial" w:cs="Arial"/>
        </w:rPr>
      </w:pPr>
      <w:r w:rsidRPr="00382F90">
        <w:rPr>
          <w:rFonts w:ascii="Arial" w:hAnsi="Arial" w:cs="Arial"/>
          <w:b/>
          <w:caps/>
          <w:color w:val="008000"/>
          <w:lang w:val="en-GB"/>
        </w:rPr>
        <w:t>THIS youth exchange IS Organised by</w:t>
      </w:r>
    </w:p>
    <w:p w:rsidR="002B19FD" w:rsidRPr="00382F90" w:rsidRDefault="002B19FD" w:rsidP="002A7C77">
      <w:pPr>
        <w:jc w:val="center"/>
        <w:rPr>
          <w:rFonts w:ascii="Arial" w:hAnsi="Arial" w:cs="Arial"/>
          <w:lang w:val="fr-FR"/>
        </w:rPr>
      </w:pPr>
      <w:r w:rsidRPr="00382F90">
        <w:rPr>
          <w:rFonts w:ascii="Arial" w:hAnsi="Arial" w:cs="Arial"/>
          <w:b/>
          <w:i/>
          <w:caps/>
          <w:color w:val="008000"/>
          <w:lang w:val="fr-FR"/>
        </w:rPr>
        <w:t>CEt echange de jeunes EST</w:t>
      </w:r>
      <w:r w:rsidRPr="00382F90">
        <w:rPr>
          <w:rFonts w:ascii="Arial" w:hAnsi="Arial" w:cs="Arial"/>
          <w:b/>
          <w:caps/>
          <w:color w:val="008000"/>
          <w:lang w:val="fr-FR"/>
        </w:rPr>
        <w:t xml:space="preserve"> </w:t>
      </w:r>
      <w:r w:rsidRPr="00382F90">
        <w:rPr>
          <w:rFonts w:ascii="Arial" w:hAnsi="Arial" w:cs="Arial"/>
          <w:b/>
          <w:i/>
          <w:caps/>
          <w:color w:val="008000"/>
          <w:lang w:val="fr-FR"/>
        </w:rPr>
        <w:t>organise par</w:t>
      </w:r>
    </w:p>
    <w:p w:rsidR="002B19FD" w:rsidRPr="00382F90" w:rsidRDefault="002B19FD" w:rsidP="002A7C77">
      <w:pPr>
        <w:jc w:val="center"/>
        <w:rPr>
          <w:rFonts w:ascii="Arial" w:hAnsi="Arial" w:cs="Arial"/>
          <w:b/>
          <w:i/>
          <w:caps/>
          <w:color w:val="008000"/>
          <w:lang w:val="fr-FR"/>
        </w:rPr>
      </w:pPr>
    </w:p>
    <w:p w:rsidR="002B19FD" w:rsidRPr="00382F90" w:rsidRDefault="002B19FD" w:rsidP="002A7C77">
      <w:pPr>
        <w:jc w:val="center"/>
        <w:rPr>
          <w:rFonts w:ascii="Arial" w:hAnsi="Arial" w:cs="Arial"/>
          <w:lang w:val="it-IT"/>
        </w:rPr>
      </w:pPr>
      <w:r w:rsidRPr="00382F90">
        <w:rPr>
          <w:rFonts w:ascii="Arial" w:hAnsi="Arial" w:cs="Arial"/>
          <w:caps/>
          <w:color w:val="008000"/>
          <w:lang w:val="it-IT"/>
        </w:rPr>
        <w:t>CONCORDIA pICARDIE nPDC</w:t>
      </w:r>
    </w:p>
    <w:p w:rsidR="002B19FD" w:rsidRPr="00382F90" w:rsidRDefault="002B19FD" w:rsidP="002A7C77">
      <w:pPr>
        <w:jc w:val="center"/>
        <w:rPr>
          <w:rFonts w:ascii="Arial" w:hAnsi="Arial" w:cs="Arial"/>
          <w:color w:val="008000"/>
          <w:lang w:val="it-IT"/>
        </w:rPr>
      </w:pPr>
      <w:r w:rsidRPr="00382F90">
        <w:rPr>
          <w:rFonts w:ascii="Arial" w:hAnsi="Arial" w:cs="Arial"/>
          <w:color w:val="008000"/>
          <w:lang w:val="it-IT"/>
        </w:rPr>
        <w:t>21 rue Sully</w:t>
      </w:r>
    </w:p>
    <w:p w:rsidR="002B19FD" w:rsidRPr="00382F90" w:rsidRDefault="002B19FD" w:rsidP="002A7C77">
      <w:pPr>
        <w:jc w:val="center"/>
        <w:rPr>
          <w:rFonts w:ascii="Arial" w:hAnsi="Arial" w:cs="Arial"/>
          <w:lang w:val="it-IT"/>
        </w:rPr>
      </w:pPr>
      <w:r w:rsidRPr="00382F90">
        <w:rPr>
          <w:rFonts w:ascii="Arial" w:hAnsi="Arial" w:cs="Arial"/>
          <w:color w:val="008000"/>
          <w:lang w:val="it-IT"/>
        </w:rPr>
        <w:t>80000 Amiens</w:t>
      </w:r>
    </w:p>
    <w:p w:rsidR="002B19FD" w:rsidRPr="00382F90" w:rsidRDefault="002B19FD" w:rsidP="002A7C77">
      <w:pPr>
        <w:jc w:val="center"/>
        <w:rPr>
          <w:rFonts w:ascii="Arial" w:hAnsi="Arial" w:cs="Arial"/>
          <w:caps/>
          <w:color w:val="008000"/>
          <w:lang w:val="fr-FR"/>
        </w:rPr>
      </w:pPr>
      <w:r w:rsidRPr="00382F90">
        <w:rPr>
          <w:rFonts w:ascii="Arial" w:hAnsi="Arial" w:cs="Arial"/>
          <w:caps/>
          <w:color w:val="008000"/>
          <w:lang w:val="fr-FR"/>
        </w:rPr>
        <w:t>Tél/FAX : 0033 (0)3.22;390.647</w:t>
      </w:r>
    </w:p>
    <w:p w:rsidR="002B19FD" w:rsidRPr="00382F90" w:rsidRDefault="002B19FD" w:rsidP="002A7C77">
      <w:pPr>
        <w:jc w:val="center"/>
        <w:rPr>
          <w:rFonts w:ascii="Arial" w:hAnsi="Arial" w:cs="Arial"/>
          <w:lang w:val="fr-FR"/>
        </w:rPr>
      </w:pPr>
      <w:r w:rsidRPr="00382F90">
        <w:rPr>
          <w:rFonts w:ascii="Arial" w:hAnsi="Arial" w:cs="Arial"/>
          <w:caps/>
          <w:color w:val="008000"/>
          <w:lang w:val="fr-FR"/>
        </w:rPr>
        <w:t>Portable: 0033(0)6.15.26.20.43</w:t>
      </w:r>
    </w:p>
    <w:p w:rsidR="002B19FD" w:rsidRPr="00382F90" w:rsidRDefault="002B19FD" w:rsidP="002A7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lang w:val="fr-FR"/>
        </w:rPr>
      </w:pPr>
      <w:hyperlink r:id="rId6" w:history="1">
        <w:r w:rsidRPr="00382F90">
          <w:rPr>
            <w:rStyle w:val="Hyperlink"/>
            <w:rFonts w:ascii="Arial" w:hAnsi="Arial" w:cs="Arial"/>
            <w:lang w:val="fr-FR"/>
          </w:rPr>
          <w:t>picardie.npdc@concordia.fr</w:t>
        </w:r>
      </w:hyperlink>
    </w:p>
    <w:sectPr w:rsidR="002B19FD" w:rsidRPr="00382F90" w:rsidSect="00E56018">
      <w:headerReference w:type="default" r:id="rId7"/>
      <w:pgSz w:w="11906" w:h="16838"/>
      <w:pgMar w:top="1418" w:right="1650" w:bottom="776" w:left="1355" w:header="112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9FD" w:rsidRDefault="002B19FD">
      <w:r>
        <w:separator/>
      </w:r>
    </w:p>
  </w:endnote>
  <w:endnote w:type="continuationSeparator" w:id="0">
    <w:p w:rsidR="002B19FD" w:rsidRDefault="002B1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9FD" w:rsidRDefault="002B19FD">
      <w:r>
        <w:rPr>
          <w:color w:val="000000"/>
        </w:rPr>
        <w:separator/>
      </w:r>
    </w:p>
  </w:footnote>
  <w:footnote w:type="continuationSeparator" w:id="0">
    <w:p w:rsidR="002B19FD" w:rsidRDefault="002B1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FD" w:rsidRDefault="002B19FD">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2049" type="#_x0000_t75" style="position:absolute;margin-left:-29.35pt;margin-top:-35.3pt;width:165.2pt;height:44.8pt;z-index:251660288;visibility:visible" wrapcoords="-98 0 -98 21240 21600 21240 21600 0 -98 0" filled="t">
          <v:imagedata r:id="rId1" o:title=""/>
          <w10:wrap type="tigh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751"/>
    <w:rsid w:val="00013F56"/>
    <w:rsid w:val="00047751"/>
    <w:rsid w:val="002A7C77"/>
    <w:rsid w:val="002B19FD"/>
    <w:rsid w:val="00382F90"/>
    <w:rsid w:val="00551F69"/>
    <w:rsid w:val="005A7DB6"/>
    <w:rsid w:val="005C3083"/>
    <w:rsid w:val="006A249B"/>
    <w:rsid w:val="00732538"/>
    <w:rsid w:val="00771361"/>
    <w:rsid w:val="007F588E"/>
    <w:rsid w:val="0082654D"/>
    <w:rsid w:val="008E4095"/>
    <w:rsid w:val="00912221"/>
    <w:rsid w:val="00CA2ACD"/>
    <w:rsid w:val="00DC1427"/>
    <w:rsid w:val="00DC6213"/>
    <w:rsid w:val="00E56018"/>
    <w:rsid w:val="00FF2397"/>
    <w:rsid w:val="00FF31E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18"/>
    <w:pPr>
      <w:suppressAutoHyphens/>
      <w:autoSpaceDN w:val="0"/>
      <w:textAlignment w:val="baseline"/>
    </w:pPr>
    <w:rPr>
      <w:kern w:val="3"/>
      <w:sz w:val="20"/>
      <w:szCs w:val="20"/>
      <w:lang w:val="en-CA" w:eastAsia="zh-CN"/>
    </w:rPr>
  </w:style>
  <w:style w:type="paragraph" w:styleId="Heading1">
    <w:name w:val="heading 1"/>
    <w:basedOn w:val="Normal"/>
    <w:next w:val="Normal"/>
    <w:link w:val="Heading1Char"/>
    <w:uiPriority w:val="99"/>
    <w:qFormat/>
    <w:rsid w:val="00E56018"/>
    <w:pPr>
      <w:keepNext/>
      <w:jc w:val="center"/>
      <w:outlineLvl w:val="0"/>
    </w:pPr>
    <w:rPr>
      <w:rFonts w:ascii="Arial" w:hAnsi="Arial" w:cs="Arial"/>
      <w:b/>
      <w:bCs/>
      <w:smallCaps/>
      <w:sz w:val="28"/>
      <w:szCs w:val="28"/>
      <w:lang w:val="en-GB"/>
    </w:rPr>
  </w:style>
  <w:style w:type="paragraph" w:styleId="Heading2">
    <w:name w:val="heading 2"/>
    <w:basedOn w:val="Normal"/>
    <w:next w:val="Normal"/>
    <w:link w:val="Heading2Char"/>
    <w:uiPriority w:val="99"/>
    <w:qFormat/>
    <w:rsid w:val="00E5601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1"/>
    </w:pPr>
    <w:rPr>
      <w:rFonts w:ascii="Arial" w:hAnsi="Arial" w:cs="Arial"/>
      <w:b/>
      <w:sz w:val="24"/>
      <w:szCs w:val="28"/>
      <w:u w:val="single"/>
      <w:lang w:val="en-GB"/>
    </w:rPr>
  </w:style>
  <w:style w:type="paragraph" w:styleId="Heading4">
    <w:name w:val="heading 4"/>
    <w:basedOn w:val="Normal"/>
    <w:next w:val="Normal"/>
    <w:link w:val="Heading4Char"/>
    <w:uiPriority w:val="99"/>
    <w:qFormat/>
    <w:rsid w:val="00E56018"/>
    <w:pPr>
      <w:keepNext/>
      <w:jc w:val="both"/>
      <w:outlineLvl w:val="3"/>
    </w:pPr>
    <w:rPr>
      <w:b/>
      <w:sz w:val="24"/>
      <w:lang w:val="fr-FR"/>
    </w:rPr>
  </w:style>
  <w:style w:type="paragraph" w:styleId="Heading7">
    <w:name w:val="heading 7"/>
    <w:basedOn w:val="Normal"/>
    <w:next w:val="Normal"/>
    <w:link w:val="Heading7Char"/>
    <w:uiPriority w:val="99"/>
    <w:qFormat/>
    <w:rsid w:val="00E5601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6"/>
    </w:pPr>
    <w:rPr>
      <w:b/>
      <w:bCs/>
      <w:sz w:val="22"/>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22E"/>
    <w:rPr>
      <w:rFonts w:asciiTheme="majorHAnsi" w:eastAsiaTheme="majorEastAsia" w:hAnsiTheme="majorHAnsi" w:cstheme="majorBidi"/>
      <w:b/>
      <w:bCs/>
      <w:kern w:val="32"/>
      <w:sz w:val="32"/>
      <w:szCs w:val="32"/>
      <w:lang w:val="en-CA" w:eastAsia="zh-CN"/>
    </w:rPr>
  </w:style>
  <w:style w:type="character" w:customStyle="1" w:styleId="Heading2Char">
    <w:name w:val="Heading 2 Char"/>
    <w:basedOn w:val="DefaultParagraphFont"/>
    <w:link w:val="Heading2"/>
    <w:uiPriority w:val="9"/>
    <w:semiHidden/>
    <w:rsid w:val="0088222E"/>
    <w:rPr>
      <w:rFonts w:asciiTheme="majorHAnsi" w:eastAsiaTheme="majorEastAsia" w:hAnsiTheme="majorHAnsi" w:cstheme="majorBidi"/>
      <w:b/>
      <w:bCs/>
      <w:i/>
      <w:iCs/>
      <w:kern w:val="3"/>
      <w:sz w:val="28"/>
      <w:szCs w:val="28"/>
      <w:lang w:val="en-CA" w:eastAsia="zh-CN"/>
    </w:rPr>
  </w:style>
  <w:style w:type="character" w:customStyle="1" w:styleId="Heading4Char">
    <w:name w:val="Heading 4 Char"/>
    <w:basedOn w:val="DefaultParagraphFont"/>
    <w:link w:val="Heading4"/>
    <w:uiPriority w:val="9"/>
    <w:semiHidden/>
    <w:rsid w:val="0088222E"/>
    <w:rPr>
      <w:rFonts w:asciiTheme="minorHAnsi" w:eastAsiaTheme="minorEastAsia" w:hAnsiTheme="minorHAnsi" w:cstheme="minorBidi"/>
      <w:b/>
      <w:bCs/>
      <w:kern w:val="3"/>
      <w:sz w:val="28"/>
      <w:szCs w:val="28"/>
      <w:lang w:val="en-CA" w:eastAsia="zh-CN"/>
    </w:rPr>
  </w:style>
  <w:style w:type="character" w:customStyle="1" w:styleId="Heading7Char">
    <w:name w:val="Heading 7 Char"/>
    <w:basedOn w:val="DefaultParagraphFont"/>
    <w:link w:val="Heading7"/>
    <w:uiPriority w:val="9"/>
    <w:semiHidden/>
    <w:rsid w:val="0088222E"/>
    <w:rPr>
      <w:rFonts w:asciiTheme="minorHAnsi" w:eastAsiaTheme="minorEastAsia" w:hAnsiTheme="minorHAnsi" w:cstheme="minorBidi"/>
      <w:kern w:val="3"/>
      <w:sz w:val="24"/>
      <w:szCs w:val="24"/>
      <w:lang w:val="en-CA" w:eastAsia="zh-CN"/>
    </w:rPr>
  </w:style>
  <w:style w:type="character" w:customStyle="1" w:styleId="WW8Num1zfalse">
    <w:name w:val="WW8Num1zfalse"/>
    <w:uiPriority w:val="99"/>
    <w:rsid w:val="00E56018"/>
  </w:style>
  <w:style w:type="character" w:customStyle="1" w:styleId="WW8Num1ztrue">
    <w:name w:val="WW8Num1ztrue"/>
    <w:uiPriority w:val="99"/>
    <w:rsid w:val="00E56018"/>
  </w:style>
  <w:style w:type="character" w:customStyle="1" w:styleId="WW8Num1ztrue7">
    <w:name w:val="WW8Num1ztrue7"/>
    <w:uiPriority w:val="99"/>
    <w:rsid w:val="00E56018"/>
  </w:style>
  <w:style w:type="character" w:customStyle="1" w:styleId="WW8Num1ztrue6">
    <w:name w:val="WW8Num1ztrue6"/>
    <w:uiPriority w:val="99"/>
    <w:rsid w:val="00E56018"/>
  </w:style>
  <w:style w:type="character" w:customStyle="1" w:styleId="WW8Num1ztrue5">
    <w:name w:val="WW8Num1ztrue5"/>
    <w:uiPriority w:val="99"/>
    <w:rsid w:val="00E56018"/>
  </w:style>
  <w:style w:type="character" w:customStyle="1" w:styleId="WW8Num1ztrue4">
    <w:name w:val="WW8Num1ztrue4"/>
    <w:uiPriority w:val="99"/>
    <w:rsid w:val="00E56018"/>
  </w:style>
  <w:style w:type="character" w:customStyle="1" w:styleId="WW8Num1ztrue3">
    <w:name w:val="WW8Num1ztrue3"/>
    <w:uiPriority w:val="99"/>
    <w:rsid w:val="00E56018"/>
  </w:style>
  <w:style w:type="character" w:customStyle="1" w:styleId="WW8Num1ztrue2">
    <w:name w:val="WW8Num1ztrue2"/>
    <w:uiPriority w:val="99"/>
    <w:rsid w:val="00E56018"/>
  </w:style>
  <w:style w:type="character" w:customStyle="1" w:styleId="WW8Num1ztrue1">
    <w:name w:val="WW8Num1ztrue1"/>
    <w:uiPriority w:val="99"/>
    <w:rsid w:val="00E56018"/>
  </w:style>
  <w:style w:type="character" w:customStyle="1" w:styleId="WW8Num2zfalse">
    <w:name w:val="WW8Num2zfalse"/>
    <w:uiPriority w:val="99"/>
    <w:rsid w:val="00E56018"/>
  </w:style>
  <w:style w:type="character" w:customStyle="1" w:styleId="WW8Num2ztrue">
    <w:name w:val="WW8Num2ztrue"/>
    <w:uiPriority w:val="99"/>
    <w:rsid w:val="00E56018"/>
  </w:style>
  <w:style w:type="character" w:customStyle="1" w:styleId="WW8Num2ztrue7">
    <w:name w:val="WW8Num2ztrue7"/>
    <w:uiPriority w:val="99"/>
    <w:rsid w:val="00E56018"/>
  </w:style>
  <w:style w:type="character" w:customStyle="1" w:styleId="WW8Num2ztrue6">
    <w:name w:val="WW8Num2ztrue6"/>
    <w:uiPriority w:val="99"/>
    <w:rsid w:val="00E56018"/>
  </w:style>
  <w:style w:type="character" w:customStyle="1" w:styleId="WW8Num2ztrue5">
    <w:name w:val="WW8Num2ztrue5"/>
    <w:uiPriority w:val="99"/>
    <w:rsid w:val="00E56018"/>
  </w:style>
  <w:style w:type="character" w:customStyle="1" w:styleId="WW8Num2ztrue4">
    <w:name w:val="WW8Num2ztrue4"/>
    <w:uiPriority w:val="99"/>
    <w:rsid w:val="00E56018"/>
  </w:style>
  <w:style w:type="character" w:customStyle="1" w:styleId="WW8Num2ztrue3">
    <w:name w:val="WW8Num2ztrue3"/>
    <w:uiPriority w:val="99"/>
    <w:rsid w:val="00E56018"/>
  </w:style>
  <w:style w:type="character" w:customStyle="1" w:styleId="WW8Num2ztrue2">
    <w:name w:val="WW8Num2ztrue2"/>
    <w:uiPriority w:val="99"/>
    <w:rsid w:val="00E56018"/>
  </w:style>
  <w:style w:type="character" w:customStyle="1" w:styleId="WW8Num2ztrue1">
    <w:name w:val="WW8Num2ztrue1"/>
    <w:uiPriority w:val="99"/>
    <w:rsid w:val="00E56018"/>
  </w:style>
  <w:style w:type="character" w:customStyle="1" w:styleId="Policepardfaut5">
    <w:name w:val="Police par défaut5"/>
    <w:uiPriority w:val="99"/>
    <w:rsid w:val="00E56018"/>
  </w:style>
  <w:style w:type="character" w:customStyle="1" w:styleId="Absatz-Standardschriftart">
    <w:name w:val="Absatz-Standardschriftart"/>
    <w:uiPriority w:val="99"/>
    <w:rsid w:val="00E56018"/>
  </w:style>
  <w:style w:type="character" w:customStyle="1" w:styleId="WW-Absatz-Standardschriftart">
    <w:name w:val="WW-Absatz-Standardschriftart"/>
    <w:uiPriority w:val="99"/>
    <w:rsid w:val="00E56018"/>
  </w:style>
  <w:style w:type="character" w:customStyle="1" w:styleId="WW-Absatz-Standardschriftart1">
    <w:name w:val="WW-Absatz-Standardschriftart1"/>
    <w:uiPriority w:val="99"/>
    <w:rsid w:val="00E56018"/>
  </w:style>
  <w:style w:type="character" w:customStyle="1" w:styleId="WW-Absatz-Standardschriftart11">
    <w:name w:val="WW-Absatz-Standardschriftart11"/>
    <w:uiPriority w:val="99"/>
    <w:rsid w:val="00E56018"/>
  </w:style>
  <w:style w:type="character" w:customStyle="1" w:styleId="WW-Absatz-Standardschriftart111">
    <w:name w:val="WW-Absatz-Standardschriftart111"/>
    <w:uiPriority w:val="99"/>
    <w:rsid w:val="00E56018"/>
  </w:style>
  <w:style w:type="character" w:customStyle="1" w:styleId="WW-Absatz-Standardschriftart1111">
    <w:name w:val="WW-Absatz-Standardschriftart1111"/>
    <w:uiPriority w:val="99"/>
    <w:rsid w:val="00E56018"/>
  </w:style>
  <w:style w:type="character" w:customStyle="1" w:styleId="WW-Absatz-Standardschriftart11111">
    <w:name w:val="WW-Absatz-Standardschriftart11111"/>
    <w:uiPriority w:val="99"/>
    <w:rsid w:val="00E56018"/>
  </w:style>
  <w:style w:type="character" w:customStyle="1" w:styleId="WW-Absatz-Standardschriftart111111">
    <w:name w:val="WW-Absatz-Standardschriftart111111"/>
    <w:uiPriority w:val="99"/>
    <w:rsid w:val="00E56018"/>
  </w:style>
  <w:style w:type="character" w:customStyle="1" w:styleId="WW-Absatz-Standardschriftart1111111">
    <w:name w:val="WW-Absatz-Standardschriftart1111111"/>
    <w:uiPriority w:val="99"/>
    <w:rsid w:val="00E56018"/>
  </w:style>
  <w:style w:type="character" w:customStyle="1" w:styleId="Policepardfaut4">
    <w:name w:val="Police par défaut4"/>
    <w:uiPriority w:val="99"/>
    <w:rsid w:val="00E56018"/>
  </w:style>
  <w:style w:type="character" w:customStyle="1" w:styleId="WW-Absatz-Standardschriftart11111111">
    <w:name w:val="WW-Absatz-Standardschriftart11111111"/>
    <w:uiPriority w:val="99"/>
    <w:rsid w:val="00E56018"/>
  </w:style>
  <w:style w:type="character" w:customStyle="1" w:styleId="WW-Absatz-Standardschriftart111111111">
    <w:name w:val="WW-Absatz-Standardschriftart111111111"/>
    <w:uiPriority w:val="99"/>
    <w:rsid w:val="00E56018"/>
  </w:style>
  <w:style w:type="character" w:customStyle="1" w:styleId="WW-Absatz-Standardschriftart1111111111">
    <w:name w:val="WW-Absatz-Standardschriftart1111111111"/>
    <w:uiPriority w:val="99"/>
    <w:rsid w:val="00E56018"/>
  </w:style>
  <w:style w:type="character" w:customStyle="1" w:styleId="WW-Absatz-Standardschriftart11111111111">
    <w:name w:val="WW-Absatz-Standardschriftart11111111111"/>
    <w:uiPriority w:val="99"/>
    <w:rsid w:val="00E56018"/>
  </w:style>
  <w:style w:type="character" w:customStyle="1" w:styleId="WW-Absatz-Standardschriftart111111111111">
    <w:name w:val="WW-Absatz-Standardschriftart111111111111"/>
    <w:uiPriority w:val="99"/>
    <w:rsid w:val="00E56018"/>
  </w:style>
  <w:style w:type="character" w:customStyle="1" w:styleId="WW-Absatz-Standardschriftart1111111111111">
    <w:name w:val="WW-Absatz-Standardschriftart1111111111111"/>
    <w:uiPriority w:val="99"/>
    <w:rsid w:val="00E56018"/>
  </w:style>
  <w:style w:type="character" w:customStyle="1" w:styleId="WW8Num2z0">
    <w:name w:val="WW8Num2z0"/>
    <w:uiPriority w:val="99"/>
    <w:rsid w:val="00E56018"/>
    <w:rPr>
      <w:rFonts w:ascii="Symbol" w:hAnsi="Symbol"/>
    </w:rPr>
  </w:style>
  <w:style w:type="character" w:customStyle="1" w:styleId="Policepardfaut3">
    <w:name w:val="Police par défaut3"/>
    <w:uiPriority w:val="99"/>
    <w:rsid w:val="00E56018"/>
  </w:style>
  <w:style w:type="character" w:customStyle="1" w:styleId="Policepardfaut2">
    <w:name w:val="Police par défaut2"/>
    <w:uiPriority w:val="99"/>
    <w:rsid w:val="00E56018"/>
  </w:style>
  <w:style w:type="character" w:customStyle="1" w:styleId="WW8Num1z0">
    <w:name w:val="WW8Num1z0"/>
    <w:uiPriority w:val="99"/>
    <w:rsid w:val="00E56018"/>
    <w:rPr>
      <w:rFonts w:ascii="Symbol" w:hAnsi="Symbol"/>
    </w:rPr>
  </w:style>
  <w:style w:type="character" w:customStyle="1" w:styleId="Policepardfaut1">
    <w:name w:val="Police par défaut1"/>
    <w:uiPriority w:val="99"/>
    <w:rsid w:val="00E56018"/>
  </w:style>
  <w:style w:type="character" w:styleId="Hyperlink">
    <w:name w:val="Hyperlink"/>
    <w:basedOn w:val="DefaultParagraphFont"/>
    <w:uiPriority w:val="99"/>
    <w:rsid w:val="00E56018"/>
    <w:rPr>
      <w:rFonts w:cs="Times New Roman"/>
      <w:color w:val="0000FF"/>
      <w:u w:val="single"/>
    </w:rPr>
  </w:style>
  <w:style w:type="character" w:styleId="PageNumber">
    <w:name w:val="page number"/>
    <w:basedOn w:val="Policepardfaut1"/>
    <w:uiPriority w:val="99"/>
    <w:rsid w:val="00E56018"/>
    <w:rPr>
      <w:rFonts w:cs="Times New Roman"/>
    </w:rPr>
  </w:style>
  <w:style w:type="character" w:customStyle="1" w:styleId="txtcourantplus">
    <w:name w:val="txtcourantplus"/>
    <w:basedOn w:val="Policepardfaut2"/>
    <w:uiPriority w:val="99"/>
    <w:rsid w:val="00E56018"/>
    <w:rPr>
      <w:rFonts w:cs="Times New Roman"/>
    </w:rPr>
  </w:style>
  <w:style w:type="character" w:customStyle="1" w:styleId="hps">
    <w:name w:val="hps"/>
    <w:basedOn w:val="Policepardfaut4"/>
    <w:uiPriority w:val="99"/>
    <w:rsid w:val="00E56018"/>
    <w:rPr>
      <w:rFonts w:cs="Times New Roman"/>
    </w:rPr>
  </w:style>
  <w:style w:type="paragraph" w:customStyle="1" w:styleId="Titre5">
    <w:name w:val="Titre5"/>
    <w:basedOn w:val="Normal"/>
    <w:next w:val="BodyText"/>
    <w:uiPriority w:val="99"/>
    <w:rsid w:val="00E56018"/>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E560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Arial" w:hAnsi="Arial" w:cs="Arial"/>
      <w:sz w:val="24"/>
      <w:szCs w:val="28"/>
      <w:lang w:val="en-GB"/>
    </w:rPr>
  </w:style>
  <w:style w:type="character" w:customStyle="1" w:styleId="BodyTextChar">
    <w:name w:val="Body Text Char"/>
    <w:basedOn w:val="DefaultParagraphFont"/>
    <w:link w:val="BodyText"/>
    <w:uiPriority w:val="99"/>
    <w:semiHidden/>
    <w:rsid w:val="0088222E"/>
    <w:rPr>
      <w:kern w:val="3"/>
      <w:sz w:val="20"/>
      <w:szCs w:val="20"/>
      <w:lang w:val="en-CA" w:eastAsia="zh-CN"/>
    </w:rPr>
  </w:style>
  <w:style w:type="paragraph" w:styleId="List">
    <w:name w:val="List"/>
    <w:basedOn w:val="BodyText"/>
    <w:uiPriority w:val="99"/>
    <w:rsid w:val="00E56018"/>
    <w:rPr>
      <w:rFonts w:cs="Tahoma"/>
    </w:rPr>
  </w:style>
  <w:style w:type="paragraph" w:styleId="Caption">
    <w:name w:val="caption"/>
    <w:basedOn w:val="Normal"/>
    <w:uiPriority w:val="99"/>
    <w:qFormat/>
    <w:rsid w:val="00E56018"/>
    <w:pPr>
      <w:suppressLineNumbers/>
      <w:spacing w:before="120" w:after="120"/>
    </w:pPr>
    <w:rPr>
      <w:rFonts w:cs="Mangal"/>
      <w:i/>
      <w:iCs/>
      <w:sz w:val="24"/>
      <w:szCs w:val="24"/>
    </w:rPr>
  </w:style>
  <w:style w:type="paragraph" w:customStyle="1" w:styleId="Index">
    <w:name w:val="Index"/>
    <w:basedOn w:val="Normal"/>
    <w:uiPriority w:val="99"/>
    <w:rsid w:val="00E56018"/>
    <w:pPr>
      <w:suppressLineNumbers/>
    </w:pPr>
    <w:rPr>
      <w:rFonts w:cs="Mangal"/>
    </w:rPr>
  </w:style>
  <w:style w:type="paragraph" w:customStyle="1" w:styleId="Titre4">
    <w:name w:val="Titre4"/>
    <w:basedOn w:val="Normal"/>
    <w:next w:val="BodyText"/>
    <w:uiPriority w:val="99"/>
    <w:rsid w:val="00E56018"/>
    <w:pPr>
      <w:keepNext/>
      <w:spacing w:before="240" w:after="120"/>
    </w:pPr>
    <w:rPr>
      <w:rFonts w:ascii="Arial" w:eastAsia="Microsoft YaHei" w:hAnsi="Arial" w:cs="Mangal"/>
      <w:sz w:val="28"/>
      <w:szCs w:val="28"/>
    </w:rPr>
  </w:style>
  <w:style w:type="paragraph" w:customStyle="1" w:styleId="Lgende4">
    <w:name w:val="Légende4"/>
    <w:basedOn w:val="Normal"/>
    <w:uiPriority w:val="99"/>
    <w:rsid w:val="00E56018"/>
    <w:pPr>
      <w:suppressLineNumbers/>
      <w:spacing w:before="120" w:after="120"/>
    </w:pPr>
    <w:rPr>
      <w:rFonts w:cs="Mangal"/>
      <w:i/>
      <w:iCs/>
      <w:sz w:val="24"/>
      <w:szCs w:val="24"/>
    </w:rPr>
  </w:style>
  <w:style w:type="paragraph" w:customStyle="1" w:styleId="Titre3">
    <w:name w:val="Titre3"/>
    <w:basedOn w:val="Normal"/>
    <w:next w:val="BodyText"/>
    <w:uiPriority w:val="99"/>
    <w:rsid w:val="00E56018"/>
    <w:pPr>
      <w:keepNext/>
      <w:spacing w:before="240" w:after="120"/>
    </w:pPr>
    <w:rPr>
      <w:rFonts w:ascii="Arial" w:hAnsi="Arial" w:cs="Tahoma"/>
      <w:sz w:val="28"/>
      <w:szCs w:val="28"/>
    </w:rPr>
  </w:style>
  <w:style w:type="paragraph" w:customStyle="1" w:styleId="Lgende3">
    <w:name w:val="Légende3"/>
    <w:basedOn w:val="Normal"/>
    <w:uiPriority w:val="99"/>
    <w:rsid w:val="00E56018"/>
    <w:pPr>
      <w:suppressLineNumbers/>
      <w:spacing w:before="120" w:after="120"/>
    </w:pPr>
    <w:rPr>
      <w:rFonts w:cs="Tahoma"/>
      <w:i/>
      <w:iCs/>
      <w:sz w:val="24"/>
      <w:szCs w:val="24"/>
    </w:rPr>
  </w:style>
  <w:style w:type="paragraph" w:customStyle="1" w:styleId="Rpertoire">
    <w:name w:val="Répertoire"/>
    <w:basedOn w:val="Normal"/>
    <w:uiPriority w:val="99"/>
    <w:rsid w:val="00E56018"/>
    <w:pPr>
      <w:suppressLineNumbers/>
    </w:pPr>
    <w:rPr>
      <w:rFonts w:cs="Tahoma"/>
    </w:rPr>
  </w:style>
  <w:style w:type="paragraph" w:customStyle="1" w:styleId="Titre2">
    <w:name w:val="Titre2"/>
    <w:basedOn w:val="Normal"/>
    <w:next w:val="BodyText"/>
    <w:uiPriority w:val="99"/>
    <w:rsid w:val="00E56018"/>
    <w:pPr>
      <w:keepNext/>
      <w:spacing w:before="240" w:after="120"/>
    </w:pPr>
    <w:rPr>
      <w:rFonts w:ascii="Arial" w:hAnsi="Arial" w:cs="Tahoma"/>
      <w:sz w:val="28"/>
      <w:szCs w:val="28"/>
    </w:rPr>
  </w:style>
  <w:style w:type="paragraph" w:customStyle="1" w:styleId="Lgende2">
    <w:name w:val="Légende2"/>
    <w:basedOn w:val="Normal"/>
    <w:uiPriority w:val="99"/>
    <w:rsid w:val="00E56018"/>
    <w:pPr>
      <w:suppressLineNumbers/>
      <w:spacing w:before="120" w:after="120"/>
    </w:pPr>
    <w:rPr>
      <w:rFonts w:cs="Tahoma"/>
      <w:i/>
      <w:iCs/>
      <w:sz w:val="24"/>
      <w:szCs w:val="24"/>
    </w:rPr>
  </w:style>
  <w:style w:type="paragraph" w:customStyle="1" w:styleId="Titre1">
    <w:name w:val="Titre1"/>
    <w:basedOn w:val="Normal"/>
    <w:next w:val="BodyText"/>
    <w:uiPriority w:val="99"/>
    <w:rsid w:val="00E56018"/>
    <w:pPr>
      <w:keepNext/>
      <w:spacing w:before="240" w:after="120"/>
    </w:pPr>
    <w:rPr>
      <w:rFonts w:ascii="Arial" w:hAnsi="Arial" w:cs="Tahoma"/>
      <w:sz w:val="28"/>
      <w:szCs w:val="28"/>
    </w:rPr>
  </w:style>
  <w:style w:type="paragraph" w:customStyle="1" w:styleId="Lgende1">
    <w:name w:val="Légende1"/>
    <w:basedOn w:val="Normal"/>
    <w:uiPriority w:val="99"/>
    <w:rsid w:val="00E56018"/>
    <w:pPr>
      <w:suppressLineNumbers/>
      <w:spacing w:before="120" w:after="120"/>
    </w:pPr>
    <w:rPr>
      <w:rFonts w:cs="Tahoma"/>
      <w:i/>
      <w:iCs/>
      <w:sz w:val="24"/>
      <w:szCs w:val="24"/>
    </w:rPr>
  </w:style>
  <w:style w:type="paragraph" w:styleId="Footer">
    <w:name w:val="footer"/>
    <w:basedOn w:val="Normal"/>
    <w:link w:val="FooterChar"/>
    <w:uiPriority w:val="99"/>
    <w:rsid w:val="00E56018"/>
    <w:pPr>
      <w:tabs>
        <w:tab w:val="center" w:pos="4536"/>
        <w:tab w:val="right" w:pos="9072"/>
      </w:tabs>
    </w:pPr>
  </w:style>
  <w:style w:type="character" w:customStyle="1" w:styleId="FooterChar">
    <w:name w:val="Footer Char"/>
    <w:basedOn w:val="DefaultParagraphFont"/>
    <w:link w:val="Footer"/>
    <w:uiPriority w:val="99"/>
    <w:semiHidden/>
    <w:rsid w:val="0088222E"/>
    <w:rPr>
      <w:kern w:val="3"/>
      <w:sz w:val="20"/>
      <w:szCs w:val="20"/>
      <w:lang w:val="en-CA" w:eastAsia="zh-CN"/>
    </w:rPr>
  </w:style>
  <w:style w:type="paragraph" w:styleId="Header">
    <w:name w:val="header"/>
    <w:basedOn w:val="Normal"/>
    <w:link w:val="HeaderChar"/>
    <w:uiPriority w:val="99"/>
    <w:rsid w:val="00E56018"/>
    <w:pPr>
      <w:tabs>
        <w:tab w:val="center" w:pos="4536"/>
        <w:tab w:val="right" w:pos="9072"/>
      </w:tabs>
    </w:pPr>
  </w:style>
  <w:style w:type="character" w:customStyle="1" w:styleId="HeaderChar">
    <w:name w:val="Header Char"/>
    <w:basedOn w:val="DefaultParagraphFont"/>
    <w:link w:val="Header"/>
    <w:uiPriority w:val="99"/>
    <w:semiHidden/>
    <w:rsid w:val="0088222E"/>
    <w:rPr>
      <w:kern w:val="3"/>
      <w:sz w:val="20"/>
      <w:szCs w:val="20"/>
      <w:lang w:val="en-CA" w:eastAsia="zh-CN"/>
    </w:rPr>
  </w:style>
  <w:style w:type="paragraph" w:customStyle="1" w:styleId="Corpsdetexte21">
    <w:name w:val="Corps de texte 21"/>
    <w:basedOn w:val="Normal"/>
    <w:uiPriority w:val="99"/>
    <w:rsid w:val="00E56018"/>
    <w:pPr>
      <w:jc w:val="both"/>
    </w:pPr>
    <w:rPr>
      <w:rFonts w:cs="Arial"/>
      <w:sz w:val="24"/>
      <w:szCs w:val="28"/>
      <w:lang w:val="fr-FR"/>
    </w:rPr>
  </w:style>
  <w:style w:type="paragraph" w:customStyle="1" w:styleId="Corpsdetexte31">
    <w:name w:val="Corps de texte 31"/>
    <w:basedOn w:val="Normal"/>
    <w:uiPriority w:val="99"/>
    <w:rsid w:val="00E5601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color w:val="0000FF"/>
      <w:sz w:val="24"/>
      <w:szCs w:val="24"/>
      <w:lang w:val="fr-FR"/>
    </w:rPr>
  </w:style>
  <w:style w:type="paragraph" w:customStyle="1" w:styleId="Contenuducadre">
    <w:name w:val="Contenu du cadre"/>
    <w:basedOn w:val="BodyText"/>
    <w:uiPriority w:val="99"/>
    <w:rsid w:val="00E56018"/>
  </w:style>
  <w:style w:type="paragraph" w:customStyle="1" w:styleId="Contenudetableau">
    <w:name w:val="Contenu de tableau"/>
    <w:basedOn w:val="Normal"/>
    <w:uiPriority w:val="99"/>
    <w:rsid w:val="00E56018"/>
    <w:pPr>
      <w:suppressLineNumbers/>
    </w:pPr>
  </w:style>
  <w:style w:type="paragraph" w:customStyle="1" w:styleId="Titredetableau">
    <w:name w:val="Titre de tableau"/>
    <w:basedOn w:val="Contenudetableau"/>
    <w:uiPriority w:val="99"/>
    <w:rsid w:val="00E56018"/>
    <w:pPr>
      <w:jc w:val="center"/>
    </w:pPr>
    <w:rPr>
      <w:b/>
      <w:bCs/>
    </w:rPr>
  </w:style>
  <w:style w:type="paragraph" w:customStyle="1" w:styleId="NouvelleBrochure">
    <w:name w:val="Nouvelle Brochure"/>
    <w:uiPriority w:val="99"/>
    <w:rsid w:val="00E56018"/>
    <w:pPr>
      <w:tabs>
        <w:tab w:val="center" w:pos="1985"/>
        <w:tab w:val="right" w:pos="4111"/>
      </w:tabs>
      <w:suppressAutoHyphens/>
      <w:autoSpaceDN w:val="0"/>
      <w:jc w:val="both"/>
      <w:textAlignment w:val="baseline"/>
    </w:pPr>
    <w:rPr>
      <w:rFonts w:ascii="Comic Sans MS" w:hAnsi="Comic Sans MS"/>
      <w:sz w:val="20"/>
      <w:szCs w:val="20"/>
      <w:lang w:val="fr-FR" w:eastAsia="zh-CN"/>
    </w:rPr>
  </w:style>
  <w:style w:type="paragraph" w:customStyle="1" w:styleId="Standard">
    <w:name w:val="Standard"/>
    <w:uiPriority w:val="99"/>
    <w:rsid w:val="00E56018"/>
    <w:pPr>
      <w:suppressAutoHyphens/>
      <w:autoSpaceDN w:val="0"/>
      <w:textAlignment w:val="baseline"/>
    </w:pPr>
    <w:rPr>
      <w:rFonts w:eastAsia="SimSun"/>
      <w:kern w:val="3"/>
      <w:sz w:val="20"/>
      <w:szCs w:val="20"/>
      <w:lang w:val="en-CA" w:eastAsia="zh-CN"/>
    </w:rPr>
  </w:style>
  <w:style w:type="paragraph" w:styleId="BalloonText">
    <w:name w:val="Balloon Text"/>
    <w:basedOn w:val="Normal"/>
    <w:link w:val="BalloonTextChar"/>
    <w:uiPriority w:val="99"/>
    <w:rsid w:val="00E56018"/>
    <w:rPr>
      <w:rFonts w:ascii="Tahoma" w:hAnsi="Tahoma" w:cs="Tahoma"/>
      <w:sz w:val="16"/>
      <w:szCs w:val="16"/>
    </w:rPr>
  </w:style>
  <w:style w:type="character" w:customStyle="1" w:styleId="BalloonTextChar">
    <w:name w:val="Balloon Text Char"/>
    <w:basedOn w:val="DefaultParagraphFont"/>
    <w:link w:val="BalloonText"/>
    <w:uiPriority w:val="99"/>
    <w:semiHidden/>
    <w:rsid w:val="0088222E"/>
    <w:rPr>
      <w:kern w:val="3"/>
      <w:sz w:val="0"/>
      <w:szCs w:val="0"/>
      <w:lang w:val="en-CA" w:eastAsia="zh-CN"/>
    </w:rPr>
  </w:style>
  <w:style w:type="character" w:customStyle="1" w:styleId="TextedebullesCar">
    <w:name w:val="Texte de bulles Car"/>
    <w:basedOn w:val="DefaultParagraphFont"/>
    <w:uiPriority w:val="99"/>
    <w:rsid w:val="00E56018"/>
    <w:rPr>
      <w:rFonts w:ascii="Tahoma" w:hAnsi="Tahoma" w:cs="Tahoma"/>
      <w:kern w:val="3"/>
      <w:sz w:val="16"/>
      <w:szCs w:val="16"/>
      <w:lang w:val="en-CA" w:eastAsia="zh-CN"/>
    </w:rPr>
  </w:style>
  <w:style w:type="paragraph" w:styleId="NormalWeb">
    <w:name w:val="Normal (Web)"/>
    <w:basedOn w:val="Normal"/>
    <w:uiPriority w:val="99"/>
    <w:rsid w:val="00E56018"/>
    <w:pPr>
      <w:suppressAutoHyphens w:val="0"/>
      <w:spacing w:before="100" w:after="100"/>
      <w:textAlignment w:val="auto"/>
    </w:pPr>
    <w:rPr>
      <w:kern w:val="0"/>
      <w:sz w:val="24"/>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cardie.npdc@concordia.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784</Words>
  <Characters>4473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FOR THE WORKCAMP</dc:title>
  <dc:subject/>
  <dc:creator>Francesco</dc:creator>
  <cp:keywords/>
  <dc:description/>
  <cp:lastModifiedBy>abc</cp:lastModifiedBy>
  <cp:revision>2</cp:revision>
  <cp:lastPrinted>2012-05-16T12:12:00Z</cp:lastPrinted>
  <dcterms:created xsi:type="dcterms:W3CDTF">2014-08-22T12:56:00Z</dcterms:created>
  <dcterms:modified xsi:type="dcterms:W3CDTF">2014-08-22T12:56:00Z</dcterms:modified>
</cp:coreProperties>
</file>